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6302" w14:textId="77777777" w:rsidR="00BC5399" w:rsidRPr="0000321A" w:rsidRDefault="0000321A">
      <w:pPr>
        <w:rPr>
          <w:rFonts w:ascii="Arial" w:hAnsi="Arial" w:cs="Arial"/>
          <w:b/>
          <w:sz w:val="24"/>
          <w:szCs w:val="24"/>
          <w:lang w:val="en-US"/>
        </w:rPr>
      </w:pPr>
      <w:r w:rsidRPr="0000321A">
        <w:rPr>
          <w:rFonts w:ascii="Arial" w:hAnsi="Arial" w:cs="Arial"/>
          <w:b/>
          <w:sz w:val="24"/>
          <w:szCs w:val="24"/>
          <w:lang w:val="en-US"/>
        </w:rPr>
        <w:t>Referral for case to be considered for Safeguarding Adult Review (SAR)</w:t>
      </w:r>
    </w:p>
    <w:p w14:paraId="6005F633" w14:textId="071F9D1C" w:rsidR="006A764C" w:rsidRDefault="006A764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Before completing this form, please refer to the </w:t>
      </w:r>
      <w:hyperlink r:id="rId10" w:history="1">
        <w:r w:rsidR="008B04C8" w:rsidRPr="007A07AC">
          <w:rPr>
            <w:rStyle w:val="Hyperlink"/>
            <w:rFonts w:ascii="Arial" w:hAnsi="Arial" w:cs="Arial"/>
            <w:sz w:val="24"/>
            <w:szCs w:val="24"/>
            <w:lang w:val="en-US"/>
          </w:rPr>
          <w:t>SAR Referral Guidance</w:t>
        </w:r>
      </w:hyperlink>
      <w:r w:rsidR="00E047D5">
        <w:rPr>
          <w:rFonts w:ascii="Arial" w:hAnsi="Arial" w:cs="Arial"/>
          <w:sz w:val="24"/>
          <w:szCs w:val="24"/>
          <w:lang w:val="en-US"/>
        </w:rPr>
        <w:t>.</w:t>
      </w:r>
    </w:p>
    <w:p w14:paraId="33C10BD9" w14:textId="2BDD334E" w:rsidR="00BC5399" w:rsidRPr="0000321A" w:rsidRDefault="00BC5399">
      <w:pPr>
        <w:rPr>
          <w:rFonts w:ascii="Arial" w:hAnsi="Arial" w:cs="Arial"/>
          <w:sz w:val="24"/>
          <w:szCs w:val="24"/>
          <w:lang w:val="en-US"/>
        </w:rPr>
      </w:pPr>
      <w:r w:rsidRPr="0000321A">
        <w:rPr>
          <w:rFonts w:ascii="Arial" w:hAnsi="Arial" w:cs="Arial"/>
          <w:sz w:val="24"/>
          <w:szCs w:val="24"/>
          <w:lang w:val="en-US"/>
        </w:rPr>
        <w:t>Please complete the form below as fully as possi</w:t>
      </w:r>
      <w:r w:rsidR="0000321A">
        <w:rPr>
          <w:rFonts w:ascii="Arial" w:hAnsi="Arial" w:cs="Arial"/>
          <w:sz w:val="24"/>
          <w:szCs w:val="24"/>
          <w:lang w:val="en-US"/>
        </w:rPr>
        <w:t xml:space="preserve">ble and return </w:t>
      </w:r>
      <w:r w:rsidR="00C777E9">
        <w:rPr>
          <w:rFonts w:ascii="Arial" w:hAnsi="Arial" w:cs="Arial"/>
          <w:sz w:val="24"/>
          <w:szCs w:val="24"/>
          <w:lang w:val="en-US"/>
        </w:rPr>
        <w:t xml:space="preserve">by email to: </w:t>
      </w:r>
      <w:hyperlink r:id="rId11" w:history="1">
        <w:r w:rsidR="00D44CF2" w:rsidRPr="00D55B5E">
          <w:rPr>
            <w:rStyle w:val="Hyperlink"/>
            <w:rFonts w:ascii="Arial" w:hAnsi="Arial" w:cs="Arial"/>
            <w:sz w:val="24"/>
            <w:szCs w:val="24"/>
            <w:lang w:val="en-US"/>
          </w:rPr>
          <w:t>strategic.safeguarding@sunderland.gov.uk</w:t>
        </w:r>
      </w:hyperlink>
      <w:r w:rsidR="00C777E9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5988"/>
      </w:tblGrid>
      <w:tr w:rsidR="00BC5399" w:rsidRPr="0000321A" w14:paraId="168EFF7B" w14:textId="77777777" w:rsidTr="002F02C3">
        <w:tc>
          <w:tcPr>
            <w:tcW w:w="3085" w:type="dxa"/>
            <w:shd w:val="clear" w:color="auto" w:fill="CCC0D9" w:themeFill="accent4" w:themeFillTint="66"/>
          </w:tcPr>
          <w:p w14:paraId="0FF043F0" w14:textId="77777777" w:rsidR="00BC5399" w:rsidRPr="0000321A" w:rsidRDefault="00BC53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Date of referral</w:t>
            </w:r>
          </w:p>
        </w:tc>
        <w:tc>
          <w:tcPr>
            <w:tcW w:w="6157" w:type="dxa"/>
          </w:tcPr>
          <w:p w14:paraId="0F6AFD95" w14:textId="77777777" w:rsidR="00BC5399" w:rsidRPr="0000321A" w:rsidRDefault="00BC53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5399" w:rsidRPr="0000321A" w14:paraId="555E36E0" w14:textId="77777777" w:rsidTr="002F02C3">
        <w:tc>
          <w:tcPr>
            <w:tcW w:w="3085" w:type="dxa"/>
            <w:shd w:val="clear" w:color="auto" w:fill="CCC0D9" w:themeFill="accent4" w:themeFillTint="66"/>
          </w:tcPr>
          <w:p w14:paraId="06EBD250" w14:textId="77777777" w:rsidR="00BC5399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="00F637BF" w:rsidRPr="0000321A">
              <w:rPr>
                <w:rFonts w:ascii="Arial" w:hAnsi="Arial" w:cs="Arial"/>
                <w:sz w:val="24"/>
                <w:szCs w:val="24"/>
                <w:lang w:val="en-US"/>
              </w:rPr>
              <w:t>fe</w:t>
            </w: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rre</w:t>
            </w:r>
            <w:r w:rsidR="00F637BF"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r Details </w:t>
            </w:r>
            <w:r w:rsidR="00F637BF" w:rsidRPr="002F02C3">
              <w:rPr>
                <w:rFonts w:ascii="Arial" w:hAnsi="Arial" w:cs="Arial"/>
                <w:sz w:val="20"/>
                <w:szCs w:val="20"/>
                <w:lang w:val="en-US"/>
              </w:rPr>
              <w:t>(including name, role, full contact details and secure email)</w:t>
            </w:r>
          </w:p>
        </w:tc>
        <w:tc>
          <w:tcPr>
            <w:tcW w:w="6157" w:type="dxa"/>
          </w:tcPr>
          <w:p w14:paraId="1FF000DF" w14:textId="77777777" w:rsidR="00BC5399" w:rsidRPr="0000321A" w:rsidRDefault="00BC539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A6C18FD" w14:textId="77777777" w:rsidR="00BC5399" w:rsidRPr="0000321A" w:rsidRDefault="00BC5399" w:rsidP="00EF26F4">
      <w:pPr>
        <w:spacing w:line="1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5700"/>
      </w:tblGrid>
      <w:tr w:rsidR="00F637BF" w:rsidRPr="0000321A" w14:paraId="7763061B" w14:textId="77777777" w:rsidTr="00843277">
        <w:tc>
          <w:tcPr>
            <w:tcW w:w="9016" w:type="dxa"/>
            <w:gridSpan w:val="2"/>
            <w:shd w:val="clear" w:color="auto" w:fill="CCC0D9" w:themeFill="accent4" w:themeFillTint="66"/>
          </w:tcPr>
          <w:p w14:paraId="40076964" w14:textId="77777777" w:rsidR="00F637BF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Details of Adult at Risk</w:t>
            </w:r>
          </w:p>
        </w:tc>
      </w:tr>
      <w:tr w:rsidR="00F637BF" w:rsidRPr="0000321A" w14:paraId="694C790B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2CEE1F6A" w14:textId="77777777" w:rsidR="00F637BF" w:rsidRPr="0000321A" w:rsidRDefault="00F637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700" w:type="dxa"/>
          </w:tcPr>
          <w:p w14:paraId="4637E4AC" w14:textId="77777777" w:rsidR="00F637BF" w:rsidRPr="0000321A" w:rsidRDefault="00F637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33BD15FF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35CC7DAD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Also known as</w:t>
            </w:r>
          </w:p>
        </w:tc>
        <w:tc>
          <w:tcPr>
            <w:tcW w:w="5700" w:type="dxa"/>
          </w:tcPr>
          <w:p w14:paraId="00FE3828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71C15A57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7801ABB4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700" w:type="dxa"/>
          </w:tcPr>
          <w:p w14:paraId="73251C73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54AB4" w:rsidRPr="0000321A" w14:paraId="67CB9274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49266F2A" w14:textId="63C3CF54" w:rsidR="00C54AB4" w:rsidRPr="0000321A" w:rsidRDefault="00C54A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Gender Reassignment (Y/N)</w:t>
            </w:r>
          </w:p>
        </w:tc>
        <w:tc>
          <w:tcPr>
            <w:tcW w:w="5700" w:type="dxa"/>
          </w:tcPr>
          <w:p w14:paraId="6283727A" w14:textId="77777777" w:rsidR="00C54AB4" w:rsidRPr="0000321A" w:rsidRDefault="00C54AB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16016" w:rsidRPr="0000321A" w14:paraId="5B5E220F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1B617950" w14:textId="08589E53" w:rsidR="00E16016" w:rsidRPr="0000321A" w:rsidRDefault="00A3393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Sexual Orientation</w:t>
            </w:r>
          </w:p>
        </w:tc>
        <w:tc>
          <w:tcPr>
            <w:tcW w:w="5700" w:type="dxa"/>
          </w:tcPr>
          <w:p w14:paraId="0577AE15" w14:textId="77777777" w:rsidR="00E16016" w:rsidRPr="0000321A" w:rsidRDefault="00E1601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66CB0" w:rsidRPr="0000321A" w14:paraId="38127797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3AD6A98B" w14:textId="182E5426" w:rsidR="00466CB0" w:rsidRDefault="00466C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Disability? Y/N and state</w:t>
            </w:r>
          </w:p>
        </w:tc>
        <w:tc>
          <w:tcPr>
            <w:tcW w:w="5700" w:type="dxa"/>
          </w:tcPr>
          <w:p w14:paraId="5833034D" w14:textId="77777777" w:rsidR="00466CB0" w:rsidRPr="0000321A" w:rsidRDefault="00466C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3619A05C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21B3B178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Ethnic Origin</w:t>
            </w:r>
          </w:p>
        </w:tc>
        <w:tc>
          <w:tcPr>
            <w:tcW w:w="5700" w:type="dxa"/>
          </w:tcPr>
          <w:p w14:paraId="05AC17CC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3277" w:rsidRPr="0000321A" w14:paraId="00F16642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4BA85D19" w14:textId="05B8E115" w:rsidR="00843277" w:rsidRPr="0000321A" w:rsidRDefault="00843277" w:rsidP="008432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5700" w:type="dxa"/>
          </w:tcPr>
          <w:p w14:paraId="15087807" w14:textId="77777777" w:rsidR="00843277" w:rsidRPr="0000321A" w:rsidRDefault="00843277" w:rsidP="008432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43277" w:rsidRPr="0000321A" w14:paraId="226A6DB1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47ECB0EB" w14:textId="209F8C4B" w:rsidR="00843277" w:rsidRPr="0000321A" w:rsidRDefault="00843277" w:rsidP="008432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5700" w:type="dxa"/>
          </w:tcPr>
          <w:p w14:paraId="5E4BF106" w14:textId="77777777" w:rsidR="00843277" w:rsidRPr="0000321A" w:rsidRDefault="00843277" w:rsidP="008432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43DF9DEC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1029CC8E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700" w:type="dxa"/>
          </w:tcPr>
          <w:p w14:paraId="2E9922FA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4B7D5681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74BA3D0D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Date of Death </w:t>
            </w: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700" w:type="dxa"/>
          </w:tcPr>
          <w:p w14:paraId="27C4FF28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24A5B8B2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226C7CD0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Home address </w:t>
            </w: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(including postcode)</w:t>
            </w:r>
          </w:p>
        </w:tc>
        <w:tc>
          <w:tcPr>
            <w:tcW w:w="5700" w:type="dxa"/>
          </w:tcPr>
          <w:p w14:paraId="36FD0B42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3FCAF888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04AB56B7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Language spoken </w:t>
            </w: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(please include whether an interpreter is required)</w:t>
            </w:r>
          </w:p>
        </w:tc>
        <w:tc>
          <w:tcPr>
            <w:tcW w:w="5700" w:type="dxa"/>
          </w:tcPr>
          <w:p w14:paraId="3C2A59FC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5071" w:rsidRPr="0000321A" w14:paraId="05CF84D2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040EB3A1" w14:textId="474BC1BD" w:rsidR="004B5071" w:rsidRPr="0000321A" w:rsidRDefault="0078506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NHS Number </w:t>
            </w:r>
            <w:r w:rsidRPr="004C64A2">
              <w:rPr>
                <w:rFonts w:ascii="Arial" w:hAnsi="Arial" w:cs="Arial"/>
                <w:sz w:val="20"/>
                <w:szCs w:val="20"/>
                <w:lang w:val="en-US"/>
              </w:rPr>
              <w:t>(if known)</w:t>
            </w:r>
          </w:p>
        </w:tc>
        <w:tc>
          <w:tcPr>
            <w:tcW w:w="5700" w:type="dxa"/>
          </w:tcPr>
          <w:p w14:paraId="430DDC76" w14:textId="77777777" w:rsidR="004B5071" w:rsidRPr="0000321A" w:rsidRDefault="004B50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711AE" w:rsidRPr="0000321A" w14:paraId="10E7F7CC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200D6E5D" w14:textId="23782F71" w:rsidR="00D711AE" w:rsidRPr="00A50614" w:rsidRDefault="00670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Is the adult care experienced?</w:t>
            </w:r>
            <w:r w:rsidR="00A5061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20DC8">
              <w:rPr>
                <w:rFonts w:ascii="Arial" w:hAnsi="Arial" w:cs="Arial"/>
                <w:sz w:val="20"/>
                <w:szCs w:val="20"/>
                <w:lang w:val="en-US"/>
              </w:rPr>
              <w:t>(any adult who has spent time in care as a child</w:t>
            </w:r>
            <w:r w:rsidR="0061510E">
              <w:rPr>
                <w:rFonts w:ascii="Arial" w:hAnsi="Arial" w:cs="Arial"/>
                <w:sz w:val="20"/>
                <w:szCs w:val="20"/>
                <w:lang w:val="en-US"/>
              </w:rPr>
              <w:t xml:space="preserve">, e.g. foster care, </w:t>
            </w:r>
            <w:r w:rsidR="000A4DA8">
              <w:rPr>
                <w:rFonts w:ascii="Arial" w:hAnsi="Arial" w:cs="Arial"/>
                <w:sz w:val="20"/>
                <w:szCs w:val="20"/>
                <w:lang w:val="en-US"/>
              </w:rPr>
              <w:t>residential</w:t>
            </w:r>
            <w:r w:rsidR="0061510E">
              <w:rPr>
                <w:rFonts w:ascii="Arial" w:hAnsi="Arial" w:cs="Arial"/>
                <w:sz w:val="20"/>
                <w:szCs w:val="20"/>
                <w:lang w:val="en-US"/>
              </w:rPr>
              <w:t xml:space="preserve"> care</w:t>
            </w:r>
            <w:r w:rsidR="000A4DA8">
              <w:rPr>
                <w:rFonts w:ascii="Arial" w:hAnsi="Arial" w:cs="Arial"/>
                <w:sz w:val="20"/>
                <w:szCs w:val="20"/>
                <w:lang w:val="en-US"/>
              </w:rPr>
              <w:t>, or other arrangements)</w:t>
            </w:r>
          </w:p>
        </w:tc>
        <w:tc>
          <w:tcPr>
            <w:tcW w:w="5700" w:type="dxa"/>
          </w:tcPr>
          <w:p w14:paraId="3E4FA7DF" w14:textId="77777777" w:rsidR="00D711AE" w:rsidRPr="0000321A" w:rsidRDefault="00D711A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66CB0" w:rsidRPr="0000321A" w14:paraId="43000BFD" w14:textId="77777777" w:rsidTr="00843277">
        <w:tc>
          <w:tcPr>
            <w:tcW w:w="3316" w:type="dxa"/>
            <w:shd w:val="clear" w:color="auto" w:fill="CCC0D9" w:themeFill="accent4" w:themeFillTint="66"/>
          </w:tcPr>
          <w:p w14:paraId="521319BC" w14:textId="660F1CCB" w:rsidR="00466CB0" w:rsidRDefault="00466C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Any alleged abuse/neglect issues arising from protected characteristics </w:t>
            </w:r>
            <w:r w:rsidRPr="00466CB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(as defined in the Equality Act 2010: age, disability, gender reassignment, marriage and civil partnership, pregnancy and maternity, race, religion or belief, sex, and sexual orientation).</w:t>
            </w:r>
          </w:p>
        </w:tc>
        <w:tc>
          <w:tcPr>
            <w:tcW w:w="5700" w:type="dxa"/>
          </w:tcPr>
          <w:p w14:paraId="41CF2660" w14:textId="77777777" w:rsidR="00466CB0" w:rsidRPr="0000321A" w:rsidRDefault="00466CB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E639223" w14:textId="77777777" w:rsidR="00466CB0" w:rsidRPr="0000321A" w:rsidRDefault="00466CB0" w:rsidP="0078506E">
      <w:pPr>
        <w:spacing w:line="1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5692"/>
      </w:tblGrid>
      <w:tr w:rsidR="00623A6C" w:rsidRPr="0000321A" w14:paraId="41EF02C8" w14:textId="77777777" w:rsidTr="002F02C3">
        <w:tc>
          <w:tcPr>
            <w:tcW w:w="3369" w:type="dxa"/>
            <w:shd w:val="clear" w:color="auto" w:fill="CCC0D9" w:themeFill="accent4" w:themeFillTint="66"/>
          </w:tcPr>
          <w:p w14:paraId="5A8ADEA3" w14:textId="77777777" w:rsidR="00623A6C" w:rsidRPr="0000321A" w:rsidRDefault="00623A6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Summary of incident/concern</w:t>
            </w:r>
          </w:p>
        </w:tc>
        <w:tc>
          <w:tcPr>
            <w:tcW w:w="5873" w:type="dxa"/>
          </w:tcPr>
          <w:p w14:paraId="1C8C002A" w14:textId="77777777" w:rsidR="00623A6C" w:rsidRPr="0000321A" w:rsidRDefault="00623A6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23A6C" w:rsidRPr="0000321A" w14:paraId="4DE80039" w14:textId="77777777" w:rsidTr="002F02C3">
        <w:tc>
          <w:tcPr>
            <w:tcW w:w="3369" w:type="dxa"/>
            <w:shd w:val="clear" w:color="auto" w:fill="CCC0D9" w:themeFill="accent4" w:themeFillTint="66"/>
          </w:tcPr>
          <w:p w14:paraId="1B01F6CF" w14:textId="15597CA4" w:rsidR="00CB00E8" w:rsidRDefault="00623A6C" w:rsidP="00CB00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Reason for referral</w:t>
            </w:r>
            <w:r w:rsidR="00CB00E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B00E8">
              <w:rPr>
                <w:rFonts w:ascii="Arial" w:hAnsi="Arial" w:cs="Arial"/>
                <w:sz w:val="20"/>
                <w:szCs w:val="20"/>
                <w:lang w:val="en-US"/>
              </w:rPr>
              <w:t>(please provide rationale as to why Care Act criteria may be met:</w:t>
            </w:r>
          </w:p>
          <w:p w14:paraId="356627C2" w14:textId="77777777" w:rsidR="00CB00E8" w:rsidRDefault="00CB00E8" w:rsidP="00CB00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Is there concern that partner agencies could have worked together more effectively to protect the adult, and:</w:t>
            </w:r>
          </w:p>
          <w:p w14:paraId="634940A1" w14:textId="77777777" w:rsidR="00CB00E8" w:rsidRDefault="00CB00E8" w:rsidP="00CB00E8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adult has died, and abuse and/or neglect are believed to have been a factor; or</w:t>
            </w:r>
          </w:p>
          <w:p w14:paraId="094A7CFD" w14:textId="3D40354B" w:rsidR="00623A6C" w:rsidRPr="00CB00E8" w:rsidRDefault="00CB00E8" w:rsidP="00CB00E8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E8">
              <w:rPr>
                <w:rFonts w:ascii="Arial" w:hAnsi="Arial" w:cs="Arial"/>
                <w:sz w:val="20"/>
                <w:szCs w:val="20"/>
                <w:lang w:val="en-US"/>
              </w:rPr>
              <w:t>The adult is alive, but it is believed they have experienced serious abuse or neglect</w:t>
            </w:r>
          </w:p>
        </w:tc>
        <w:tc>
          <w:tcPr>
            <w:tcW w:w="5873" w:type="dxa"/>
          </w:tcPr>
          <w:p w14:paraId="09A9B095" w14:textId="77777777" w:rsidR="00623A6C" w:rsidRPr="0000321A" w:rsidRDefault="00623A6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A44D1" w:rsidRPr="0000321A" w14:paraId="2DFBAD8B" w14:textId="77777777" w:rsidTr="002F02C3">
        <w:tc>
          <w:tcPr>
            <w:tcW w:w="3369" w:type="dxa"/>
            <w:shd w:val="clear" w:color="auto" w:fill="CCC0D9" w:themeFill="accent4" w:themeFillTint="66"/>
          </w:tcPr>
          <w:p w14:paraId="2687F88E" w14:textId="2B3D841D" w:rsidR="00EA44D1" w:rsidRPr="0000321A" w:rsidRDefault="00EA4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the Adult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at Risk subject to any other form of enquiry?</w:t>
            </w:r>
          </w:p>
        </w:tc>
        <w:tc>
          <w:tcPr>
            <w:tcW w:w="5873" w:type="dxa"/>
          </w:tcPr>
          <w:p w14:paraId="49571CE1" w14:textId="77777777" w:rsidR="00EA44D1" w:rsidRPr="0000321A" w:rsidRDefault="00EA4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85D581B" w14:textId="77777777" w:rsidR="00623A6C" w:rsidRPr="0000321A" w:rsidRDefault="00623A6C" w:rsidP="00EA44D1">
      <w:pPr>
        <w:spacing w:line="1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24"/>
        <w:gridCol w:w="1838"/>
        <w:gridCol w:w="3544"/>
      </w:tblGrid>
      <w:tr w:rsidR="002F02C3" w:rsidRPr="0000321A" w14:paraId="692F30F2" w14:textId="77777777" w:rsidTr="00EA44D1">
        <w:tc>
          <w:tcPr>
            <w:tcW w:w="9016" w:type="dxa"/>
            <w:gridSpan w:val="4"/>
            <w:shd w:val="clear" w:color="auto" w:fill="CCC0D9" w:themeFill="accent4" w:themeFillTint="66"/>
          </w:tcPr>
          <w:p w14:paraId="1009F601" w14:textId="77777777" w:rsidR="002F02C3" w:rsidRPr="0000321A" w:rsidRDefault="002F02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Family Details</w:t>
            </w:r>
          </w:p>
        </w:tc>
      </w:tr>
      <w:tr w:rsidR="0000321A" w:rsidRPr="0000321A" w14:paraId="717696A8" w14:textId="77777777" w:rsidTr="00EA44D1">
        <w:tc>
          <w:tcPr>
            <w:tcW w:w="1810" w:type="dxa"/>
            <w:shd w:val="clear" w:color="auto" w:fill="CCC0D9" w:themeFill="accent4" w:themeFillTint="66"/>
          </w:tcPr>
          <w:p w14:paraId="527590AD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824" w:type="dxa"/>
            <w:shd w:val="clear" w:color="auto" w:fill="CCC0D9" w:themeFill="accent4" w:themeFillTint="66"/>
          </w:tcPr>
          <w:p w14:paraId="033C11BF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DoB</w:t>
            </w:r>
            <w:proofErr w:type="spellEnd"/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/Age</w:t>
            </w:r>
          </w:p>
        </w:tc>
        <w:tc>
          <w:tcPr>
            <w:tcW w:w="1838" w:type="dxa"/>
            <w:shd w:val="clear" w:color="auto" w:fill="CCC0D9" w:themeFill="accent4" w:themeFillTint="66"/>
          </w:tcPr>
          <w:p w14:paraId="32817825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Relationship </w:t>
            </w:r>
            <w:proofErr w:type="gramStart"/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to</w:t>
            </w:r>
            <w:proofErr w:type="gramEnd"/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 xml:space="preserve"> Adult at risk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2BEB0048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Home Address</w:t>
            </w:r>
          </w:p>
        </w:tc>
      </w:tr>
      <w:tr w:rsidR="0000321A" w:rsidRPr="0000321A" w14:paraId="561EF09F" w14:textId="77777777" w:rsidTr="00EA44D1">
        <w:tc>
          <w:tcPr>
            <w:tcW w:w="1810" w:type="dxa"/>
          </w:tcPr>
          <w:p w14:paraId="6D7E9653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</w:tcPr>
          <w:p w14:paraId="2C59F28D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14:paraId="11BAE391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49B8EB12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2404AF05" w14:textId="77777777" w:rsidTr="00EA44D1">
        <w:tc>
          <w:tcPr>
            <w:tcW w:w="1810" w:type="dxa"/>
          </w:tcPr>
          <w:p w14:paraId="7C01F0DB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</w:tcPr>
          <w:p w14:paraId="7181ED61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14:paraId="207C8AC4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64E443AA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D9CA40E" w14:textId="77777777" w:rsidR="0000321A" w:rsidRPr="0000321A" w:rsidRDefault="0000321A" w:rsidP="00EA44D1">
      <w:pPr>
        <w:spacing w:line="18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2249"/>
        <w:gridCol w:w="1669"/>
        <w:gridCol w:w="3506"/>
      </w:tblGrid>
      <w:tr w:rsidR="0000321A" w:rsidRPr="0000321A" w14:paraId="06CF1877" w14:textId="77777777" w:rsidTr="002F02C3">
        <w:tc>
          <w:tcPr>
            <w:tcW w:w="9242" w:type="dxa"/>
            <w:gridSpan w:val="4"/>
            <w:shd w:val="clear" w:color="auto" w:fill="CCC0D9" w:themeFill="accent4" w:themeFillTint="66"/>
          </w:tcPr>
          <w:p w14:paraId="3D4E7AF0" w14:textId="77777777" w:rsidR="0000321A" w:rsidRPr="0000321A" w:rsidRDefault="002F02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Services Involved with the a</w:t>
            </w:r>
            <w:r w:rsidR="0000321A" w:rsidRPr="0000321A">
              <w:rPr>
                <w:rFonts w:ascii="Arial" w:hAnsi="Arial" w:cs="Arial"/>
                <w:sz w:val="24"/>
                <w:szCs w:val="24"/>
                <w:lang w:val="en-US"/>
              </w:rPr>
              <w:t>dult at risk</w:t>
            </w:r>
          </w:p>
        </w:tc>
      </w:tr>
      <w:tr w:rsidR="0000321A" w:rsidRPr="0000321A" w14:paraId="7E47ACAC" w14:textId="77777777" w:rsidTr="002F02C3">
        <w:tc>
          <w:tcPr>
            <w:tcW w:w="1634" w:type="dxa"/>
            <w:shd w:val="clear" w:color="auto" w:fill="CCC0D9" w:themeFill="accent4" w:themeFillTint="66"/>
          </w:tcPr>
          <w:p w14:paraId="51EA4773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0" w:type="dxa"/>
            <w:shd w:val="clear" w:color="auto" w:fill="CCC0D9" w:themeFill="accent4" w:themeFillTint="66"/>
          </w:tcPr>
          <w:p w14:paraId="23C3E5CA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Designation/Role</w:t>
            </w:r>
          </w:p>
        </w:tc>
        <w:tc>
          <w:tcPr>
            <w:tcW w:w="1705" w:type="dxa"/>
            <w:shd w:val="clear" w:color="auto" w:fill="CCC0D9" w:themeFill="accent4" w:themeFillTint="66"/>
          </w:tcPr>
          <w:p w14:paraId="2D533626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Agency</w:t>
            </w:r>
          </w:p>
        </w:tc>
        <w:tc>
          <w:tcPr>
            <w:tcW w:w="3643" w:type="dxa"/>
            <w:shd w:val="clear" w:color="auto" w:fill="CCC0D9" w:themeFill="accent4" w:themeFillTint="66"/>
          </w:tcPr>
          <w:p w14:paraId="6C511962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321A">
              <w:rPr>
                <w:rFonts w:ascii="Arial" w:hAnsi="Arial" w:cs="Arial"/>
                <w:sz w:val="24"/>
                <w:szCs w:val="24"/>
                <w:lang w:val="en-US"/>
              </w:rPr>
              <w:t>Contact Details</w:t>
            </w:r>
          </w:p>
        </w:tc>
      </w:tr>
      <w:tr w:rsidR="0000321A" w:rsidRPr="0000321A" w14:paraId="05A56F6B" w14:textId="77777777" w:rsidTr="0000321A">
        <w:tc>
          <w:tcPr>
            <w:tcW w:w="1634" w:type="dxa"/>
          </w:tcPr>
          <w:p w14:paraId="1EB84E3A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</w:tcPr>
          <w:p w14:paraId="1F9DD7C5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14:paraId="056B6C19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3" w:type="dxa"/>
          </w:tcPr>
          <w:p w14:paraId="051EB229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321A" w:rsidRPr="0000321A" w14:paraId="51D54BA0" w14:textId="77777777" w:rsidTr="0000321A">
        <w:tc>
          <w:tcPr>
            <w:tcW w:w="1634" w:type="dxa"/>
          </w:tcPr>
          <w:p w14:paraId="36B008E7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0" w:type="dxa"/>
          </w:tcPr>
          <w:p w14:paraId="1A526621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</w:tcPr>
          <w:p w14:paraId="6624BC27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3" w:type="dxa"/>
          </w:tcPr>
          <w:p w14:paraId="2A531EE7" w14:textId="77777777" w:rsidR="0000321A" w:rsidRPr="0000321A" w:rsidRDefault="0000321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EC30C71" w14:textId="77777777" w:rsidR="00623A6C" w:rsidRPr="002F02C3" w:rsidRDefault="00C777E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br/>
      </w:r>
      <w:r w:rsidR="00623A6C" w:rsidRPr="002F02C3">
        <w:rPr>
          <w:rFonts w:ascii="Arial" w:hAnsi="Arial" w:cs="Arial"/>
          <w:sz w:val="20"/>
          <w:szCs w:val="20"/>
          <w:lang w:val="en-US"/>
        </w:rPr>
        <w:t>To be completed by Strategic Safeguarding Team on receipt of referral</w:t>
      </w:r>
      <w:r w:rsidR="002F02C3" w:rsidRPr="002F02C3">
        <w:rPr>
          <w:rFonts w:ascii="Arial" w:hAnsi="Arial" w:cs="Arial"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23A6C" w:rsidRPr="002F02C3" w14:paraId="6159CF65" w14:textId="77777777" w:rsidTr="002F02C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BC14AA8" w14:textId="77777777" w:rsidR="00623A6C" w:rsidRPr="002F02C3" w:rsidRDefault="00623A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SSAB Action Taken</w:t>
            </w:r>
          </w:p>
        </w:tc>
      </w:tr>
      <w:tr w:rsidR="00623A6C" w:rsidRPr="002F02C3" w14:paraId="7D4F7B03" w14:textId="77777777" w:rsidTr="002F02C3">
        <w:tc>
          <w:tcPr>
            <w:tcW w:w="4621" w:type="dxa"/>
            <w:shd w:val="clear" w:color="auto" w:fill="D9D9D9" w:themeFill="background1" w:themeFillShade="D9"/>
          </w:tcPr>
          <w:p w14:paraId="4D7630A7" w14:textId="77777777" w:rsidR="00623A6C" w:rsidRPr="002F02C3" w:rsidRDefault="00623A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Date Received: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4A356423" w14:textId="77777777" w:rsidR="00623A6C" w:rsidRPr="002F02C3" w:rsidRDefault="00623A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Date SSAB Chair Notified:</w:t>
            </w:r>
          </w:p>
        </w:tc>
      </w:tr>
      <w:tr w:rsidR="00623A6C" w:rsidRPr="002F02C3" w14:paraId="731EA173" w14:textId="77777777" w:rsidTr="002F02C3">
        <w:tc>
          <w:tcPr>
            <w:tcW w:w="4621" w:type="dxa"/>
            <w:shd w:val="clear" w:color="auto" w:fill="D9D9D9" w:themeFill="background1" w:themeFillShade="D9"/>
          </w:tcPr>
          <w:p w14:paraId="6D2F1C4C" w14:textId="14310CC5" w:rsidR="00623A6C" w:rsidRPr="002F02C3" w:rsidRDefault="00623A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Sco</w:t>
            </w:r>
            <w:r w:rsidR="001C3C8C">
              <w:rPr>
                <w:rFonts w:ascii="Arial" w:hAnsi="Arial" w:cs="Arial"/>
                <w:sz w:val="20"/>
                <w:szCs w:val="20"/>
                <w:lang w:val="en-US"/>
              </w:rPr>
              <w:t>pi</w:t>
            </w: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ng</w:t>
            </w:r>
            <w:proofErr w:type="gramEnd"/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 xml:space="preserve"> Meeting Date: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435D7357" w14:textId="77777777" w:rsidR="00623A6C" w:rsidRPr="002F02C3" w:rsidRDefault="00623A6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2C3">
              <w:rPr>
                <w:rFonts w:ascii="Arial" w:hAnsi="Arial" w:cs="Arial"/>
                <w:sz w:val="20"/>
                <w:szCs w:val="20"/>
                <w:lang w:val="en-US"/>
              </w:rPr>
              <w:t>Decision of SSAB Chair</w:t>
            </w:r>
          </w:p>
        </w:tc>
      </w:tr>
    </w:tbl>
    <w:p w14:paraId="7924B89A" w14:textId="77777777" w:rsidR="00623A6C" w:rsidRPr="0000321A" w:rsidRDefault="00623A6C" w:rsidP="00670E70">
      <w:pPr>
        <w:rPr>
          <w:rFonts w:ascii="Arial" w:hAnsi="Arial" w:cs="Arial"/>
          <w:sz w:val="24"/>
          <w:szCs w:val="24"/>
          <w:lang w:val="en-US"/>
        </w:rPr>
      </w:pPr>
    </w:p>
    <w:sectPr w:rsidR="00623A6C" w:rsidRPr="0000321A" w:rsidSect="001C3C8C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A201" w14:textId="77777777" w:rsidR="00585552" w:rsidRDefault="00585552" w:rsidP="0000321A">
      <w:pPr>
        <w:spacing w:after="0" w:line="240" w:lineRule="auto"/>
      </w:pPr>
      <w:r>
        <w:separator/>
      </w:r>
    </w:p>
  </w:endnote>
  <w:endnote w:type="continuationSeparator" w:id="0">
    <w:p w14:paraId="2CE1371E" w14:textId="77777777" w:rsidR="00585552" w:rsidRDefault="00585552" w:rsidP="0000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917024"/>
      <w:docPartObj>
        <w:docPartGallery w:val="Page Numbers (Bottom of Page)"/>
        <w:docPartUnique/>
      </w:docPartObj>
    </w:sdtPr>
    <w:sdtContent>
      <w:p w14:paraId="7BC4BE6D" w14:textId="7AFED7B8" w:rsidR="00466CB0" w:rsidRDefault="00466C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1A506" w14:textId="77777777" w:rsidR="00466CB0" w:rsidRDefault="00466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288716"/>
      <w:docPartObj>
        <w:docPartGallery w:val="Page Numbers (Bottom of Page)"/>
        <w:docPartUnique/>
      </w:docPartObj>
    </w:sdtPr>
    <w:sdtContent>
      <w:p w14:paraId="531ED87F" w14:textId="1AF246FF" w:rsidR="00466CB0" w:rsidRDefault="00466C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B45BA" w14:textId="77777777" w:rsidR="00466CB0" w:rsidRDefault="0046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3F5E" w14:textId="77777777" w:rsidR="00585552" w:rsidRDefault="00585552" w:rsidP="0000321A">
      <w:pPr>
        <w:spacing w:after="0" w:line="240" w:lineRule="auto"/>
      </w:pPr>
      <w:r>
        <w:separator/>
      </w:r>
    </w:p>
  </w:footnote>
  <w:footnote w:type="continuationSeparator" w:id="0">
    <w:p w14:paraId="355F0F15" w14:textId="77777777" w:rsidR="00585552" w:rsidRDefault="00585552" w:rsidP="0000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D8F" w14:textId="77777777" w:rsidR="001C3C8C" w:rsidRDefault="001C3C8C" w:rsidP="001C3C8C">
    <w:pPr>
      <w:pStyle w:val="Header"/>
    </w:pPr>
    <w:r>
      <w:t>RESTRICTED when completed</w:t>
    </w:r>
    <w:r>
      <w:tab/>
    </w:r>
    <w:r>
      <w:tab/>
    </w:r>
    <w:r>
      <w:rPr>
        <w:noProof/>
        <w:lang w:eastAsia="en-GB"/>
      </w:rPr>
      <w:drawing>
        <wp:inline distT="0" distB="0" distL="0" distR="0" wp14:anchorId="29C53C8F" wp14:editId="0EB109FA">
          <wp:extent cx="1325126" cy="534837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Full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944" cy="535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DFAEF" w14:textId="77777777" w:rsidR="00106928" w:rsidRDefault="00106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A03"/>
    <w:multiLevelType w:val="hybridMultilevel"/>
    <w:tmpl w:val="39CEE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83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99"/>
    <w:rsid w:val="0000321A"/>
    <w:rsid w:val="000A4DA8"/>
    <w:rsid w:val="000E66C5"/>
    <w:rsid w:val="00106928"/>
    <w:rsid w:val="001C3C8C"/>
    <w:rsid w:val="002F02C3"/>
    <w:rsid w:val="00466CB0"/>
    <w:rsid w:val="004B5071"/>
    <w:rsid w:val="00585552"/>
    <w:rsid w:val="005D54CD"/>
    <w:rsid w:val="0061510E"/>
    <w:rsid w:val="00620DC8"/>
    <w:rsid w:val="00623A6C"/>
    <w:rsid w:val="00670E70"/>
    <w:rsid w:val="00693455"/>
    <w:rsid w:val="006A764C"/>
    <w:rsid w:val="0078506E"/>
    <w:rsid w:val="007A07AC"/>
    <w:rsid w:val="00830F17"/>
    <w:rsid w:val="00843277"/>
    <w:rsid w:val="008B04C8"/>
    <w:rsid w:val="00A270EF"/>
    <w:rsid w:val="00A33933"/>
    <w:rsid w:val="00A50614"/>
    <w:rsid w:val="00AF0861"/>
    <w:rsid w:val="00B924BE"/>
    <w:rsid w:val="00B934E1"/>
    <w:rsid w:val="00BC5399"/>
    <w:rsid w:val="00C54AB4"/>
    <w:rsid w:val="00C777E9"/>
    <w:rsid w:val="00CB00E8"/>
    <w:rsid w:val="00D44CF2"/>
    <w:rsid w:val="00D622F2"/>
    <w:rsid w:val="00D711AE"/>
    <w:rsid w:val="00DA56C5"/>
    <w:rsid w:val="00E047D5"/>
    <w:rsid w:val="00E16016"/>
    <w:rsid w:val="00E2678A"/>
    <w:rsid w:val="00E404C7"/>
    <w:rsid w:val="00E70D82"/>
    <w:rsid w:val="00EA44D1"/>
    <w:rsid w:val="00EF26F4"/>
    <w:rsid w:val="00F30B5A"/>
    <w:rsid w:val="00F637BF"/>
    <w:rsid w:val="00F7418E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9F4D3"/>
  <w15:docId w15:val="{757840ED-4CF1-4C06-B8B0-65684E4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1A"/>
  </w:style>
  <w:style w:type="paragraph" w:styleId="Footer">
    <w:name w:val="footer"/>
    <w:basedOn w:val="Normal"/>
    <w:link w:val="FooterChar"/>
    <w:uiPriority w:val="99"/>
    <w:unhideWhenUsed/>
    <w:rsid w:val="00003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1A"/>
  </w:style>
  <w:style w:type="character" w:styleId="Hyperlink">
    <w:name w:val="Hyperlink"/>
    <w:basedOn w:val="DefaultParagraphFont"/>
    <w:uiPriority w:val="99"/>
    <w:unhideWhenUsed/>
    <w:rsid w:val="00C777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4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66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ategic.safeguarding@sunderland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underlandsab.org.uk/wp-content/uploads/2025/12/SAR-ReferralGuidanceFINAL-Dec25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4C333BA29D418B18EA5EB2DABBE1" ma:contentTypeVersion="16" ma:contentTypeDescription="Create a new document." ma:contentTypeScope="" ma:versionID="7edaf93e297400deaf03322c272cec5d">
  <xsd:schema xmlns:xsd="http://www.w3.org/2001/XMLSchema" xmlns:xs="http://www.w3.org/2001/XMLSchema" xmlns:p="http://schemas.microsoft.com/office/2006/metadata/properties" xmlns:ns2="cc9885fb-9ee2-46ef-b11b-08b7264d8855" xmlns:ns3="daf73c4e-cbb0-445b-83e3-9ad6edd44360" xmlns:ns4="0862de27-bf98-42c3-9af4-81ee2ef416fb" targetNamespace="http://schemas.microsoft.com/office/2006/metadata/properties" ma:root="true" ma:fieldsID="59d40a0865f70daeb14955ab279977af" ns2:_="" ns3:_="" ns4:_="">
    <xsd:import namespace="cc9885fb-9ee2-46ef-b11b-08b7264d8855"/>
    <xsd:import namespace="daf73c4e-cbb0-445b-83e3-9ad6edd44360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85fb-9ee2-46ef-b11b-08b7264d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3c4e-cbb0-445b-83e3-9ad6edd4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722225-ba3d-426f-b113-48bbab521de9}" ma:internalName="TaxCatchAll" ma:showField="CatchAllData" ma:web="daf73c4e-cbb0-445b-83e3-9ad6edd4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cc9885fb-9ee2-46ef-b11b-08b7264d88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9E43D-6A88-417C-A35F-A82DA82A4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885fb-9ee2-46ef-b11b-08b7264d8855"/>
    <ds:schemaRef ds:uri="daf73c4e-cbb0-445b-83e3-9ad6edd44360"/>
    <ds:schemaRef ds:uri="0862de27-bf98-42c3-9af4-81ee2e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99474-328D-420F-B06A-6D44E0A0BFCE}">
  <ds:schemaRefs>
    <ds:schemaRef ds:uri="http://schemas.microsoft.com/office/2006/metadata/properties"/>
    <ds:schemaRef ds:uri="http://schemas.microsoft.com/office/infopath/2007/PartnerControls"/>
    <ds:schemaRef ds:uri="0862de27-bf98-42c3-9af4-81ee2ef416fb"/>
    <ds:schemaRef ds:uri="cc9885fb-9ee2-46ef-b11b-08b7264d8855"/>
  </ds:schemaRefs>
</ds:datastoreItem>
</file>

<file path=customXml/itemProps3.xml><?xml version="1.0" encoding="utf-8"?>
<ds:datastoreItem xmlns:ds="http://schemas.openxmlformats.org/officeDocument/2006/customXml" ds:itemID="{6213BFF4-B2C5-46CD-A34B-79FD01316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1821</Characters>
  <Application>Microsoft Office Word</Application>
  <DocSecurity>0</DocSecurity>
  <Lines>182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Paulsen</dc:creator>
  <cp:lastModifiedBy>Pamela Weightman</cp:lastModifiedBy>
  <cp:revision>18</cp:revision>
  <dcterms:created xsi:type="dcterms:W3CDTF">2023-10-12T12:37:00Z</dcterms:created>
  <dcterms:modified xsi:type="dcterms:W3CDTF">2025-12-01T21:09:00Z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0x010100B9244C333BA29D418B18EA5EB2DABBE1</vt:lpwstr>
  </property>
  <property fmtid="{D5CDD505-2E9C-101B-9397-08002B2CF9AE}" pid="3" name="MediaServiceImageTags">
    <vt:lpwstr/>
  </property>
</Properties>
</file>