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970A4" w14:textId="27A18B7C" w:rsidR="00484D6C" w:rsidRPr="001B2B9F" w:rsidRDefault="00484D6C" w:rsidP="001B2B9F">
      <w:pPr>
        <w:pStyle w:val="NoSpacing"/>
        <w:rPr>
          <w:rFonts w:ascii="Arial" w:hAnsi="Arial" w:cs="Arial"/>
          <w:sz w:val="36"/>
          <w:szCs w:val="36"/>
        </w:rPr>
      </w:pPr>
      <w:r w:rsidRPr="001B2B9F">
        <w:rPr>
          <w:rFonts w:ascii="Arial" w:hAnsi="Arial" w:cs="Arial"/>
          <w:sz w:val="36"/>
          <w:szCs w:val="36"/>
        </w:rPr>
        <w:t>Complex</w:t>
      </w:r>
      <w:r w:rsidR="008F5E47" w:rsidRPr="001B2B9F">
        <w:rPr>
          <w:rFonts w:ascii="Arial" w:hAnsi="Arial" w:cs="Arial"/>
          <w:sz w:val="36"/>
          <w:szCs w:val="36"/>
        </w:rPr>
        <w:t xml:space="preserve"> Adult</w:t>
      </w:r>
      <w:r w:rsidRPr="001B2B9F">
        <w:rPr>
          <w:rFonts w:ascii="Arial" w:hAnsi="Arial" w:cs="Arial"/>
          <w:sz w:val="36"/>
          <w:szCs w:val="36"/>
        </w:rPr>
        <w:t>s</w:t>
      </w:r>
      <w:r w:rsidR="008F5E47" w:rsidRPr="001B2B9F">
        <w:rPr>
          <w:rFonts w:ascii="Arial" w:hAnsi="Arial" w:cs="Arial"/>
          <w:sz w:val="36"/>
          <w:szCs w:val="36"/>
        </w:rPr>
        <w:t xml:space="preserve"> Risk Management (</w:t>
      </w:r>
      <w:r w:rsidRPr="001B2B9F">
        <w:rPr>
          <w:rFonts w:ascii="Arial" w:hAnsi="Arial" w:cs="Arial"/>
          <w:sz w:val="36"/>
          <w:szCs w:val="36"/>
        </w:rPr>
        <w:t>CARM</w:t>
      </w:r>
      <w:r w:rsidR="008F5E47" w:rsidRPr="001B2B9F">
        <w:rPr>
          <w:rFonts w:ascii="Arial" w:hAnsi="Arial" w:cs="Arial"/>
          <w:sz w:val="36"/>
          <w:szCs w:val="36"/>
        </w:rPr>
        <w:t>) Fact Sheet</w:t>
      </w:r>
    </w:p>
    <w:p w14:paraId="35B84626" w14:textId="77777777" w:rsidR="001B2B9F" w:rsidRPr="00E35906" w:rsidRDefault="001B2B9F" w:rsidP="001B2B9F">
      <w:pPr>
        <w:pStyle w:val="NoSpacing"/>
        <w:rPr>
          <w:rFonts w:ascii="Arial" w:hAnsi="Arial" w:cs="Arial"/>
          <w:sz w:val="20"/>
          <w:szCs w:val="20"/>
        </w:rPr>
      </w:pPr>
    </w:p>
    <w:p w14:paraId="057FEC2B" w14:textId="3D77BDC7" w:rsidR="00484D6C" w:rsidRPr="00484D6C" w:rsidRDefault="008F5E47" w:rsidP="00484D6C">
      <w:pPr>
        <w:jc w:val="both"/>
        <w:rPr>
          <w:rFonts w:ascii="Arial" w:hAnsi="Arial" w:cs="Arial"/>
          <w:b/>
          <w:bCs/>
          <w:sz w:val="24"/>
          <w:szCs w:val="24"/>
        </w:rPr>
      </w:pPr>
      <w:r w:rsidRPr="00484D6C">
        <w:rPr>
          <w:rFonts w:ascii="Arial" w:hAnsi="Arial" w:cs="Arial"/>
          <w:b/>
          <w:bCs/>
          <w:sz w:val="24"/>
          <w:szCs w:val="24"/>
        </w:rPr>
        <w:t xml:space="preserve">What is </w:t>
      </w:r>
      <w:r w:rsidR="00484D6C" w:rsidRPr="00484D6C">
        <w:rPr>
          <w:rFonts w:ascii="Arial" w:hAnsi="Arial" w:cs="Arial"/>
          <w:b/>
          <w:bCs/>
          <w:sz w:val="24"/>
          <w:szCs w:val="24"/>
        </w:rPr>
        <w:t>CARM</w:t>
      </w:r>
      <w:r w:rsidRPr="00484D6C">
        <w:rPr>
          <w:rFonts w:ascii="Arial" w:hAnsi="Arial" w:cs="Arial"/>
          <w:b/>
          <w:bCs/>
          <w:sz w:val="24"/>
          <w:szCs w:val="24"/>
        </w:rPr>
        <w:t xml:space="preserve">? </w:t>
      </w:r>
    </w:p>
    <w:p w14:paraId="1FFE4472" w14:textId="46AE9FF4" w:rsidR="00484D6C" w:rsidRPr="0064145E" w:rsidRDefault="00484D6C" w:rsidP="0064145E">
      <w:pPr>
        <w:pStyle w:val="NoSpacing"/>
        <w:rPr>
          <w:rFonts w:ascii="Arial" w:hAnsi="Arial" w:cs="Arial"/>
          <w:sz w:val="24"/>
          <w:szCs w:val="24"/>
        </w:rPr>
      </w:pPr>
      <w:r w:rsidRPr="0064145E">
        <w:rPr>
          <w:rFonts w:ascii="Arial" w:hAnsi="Arial" w:cs="Arial"/>
          <w:sz w:val="24"/>
          <w:szCs w:val="24"/>
        </w:rPr>
        <w:t>CARM</w:t>
      </w:r>
      <w:r w:rsidR="008F5E47" w:rsidRPr="0064145E">
        <w:rPr>
          <w:rFonts w:ascii="Arial" w:hAnsi="Arial" w:cs="Arial"/>
          <w:sz w:val="24"/>
          <w:szCs w:val="24"/>
        </w:rPr>
        <w:t xml:space="preserve"> is a multi-agency approach to manage risks that may arise for adults who can make decisions for themselves, but who are at risk of serious harm or death from: </w:t>
      </w:r>
    </w:p>
    <w:p w14:paraId="74FDB7AF" w14:textId="1EE1625B" w:rsidR="00484D6C" w:rsidRPr="0064145E" w:rsidRDefault="008F5E47" w:rsidP="0064145E">
      <w:pPr>
        <w:pStyle w:val="NoSpacing"/>
        <w:numPr>
          <w:ilvl w:val="0"/>
          <w:numId w:val="3"/>
        </w:numPr>
        <w:rPr>
          <w:rFonts w:ascii="Arial" w:hAnsi="Arial" w:cs="Arial"/>
          <w:sz w:val="24"/>
          <w:szCs w:val="24"/>
        </w:rPr>
      </w:pPr>
      <w:r w:rsidRPr="0064145E">
        <w:rPr>
          <w:rFonts w:ascii="Arial" w:hAnsi="Arial" w:cs="Arial"/>
          <w:sz w:val="24"/>
          <w:szCs w:val="24"/>
        </w:rPr>
        <w:t>Self-Neglect</w:t>
      </w:r>
    </w:p>
    <w:p w14:paraId="1BFE3EAE" w14:textId="2284B9BA" w:rsidR="00484D6C" w:rsidRPr="0064145E" w:rsidRDefault="008F5E47" w:rsidP="0064145E">
      <w:pPr>
        <w:pStyle w:val="NoSpacing"/>
        <w:numPr>
          <w:ilvl w:val="0"/>
          <w:numId w:val="3"/>
        </w:numPr>
        <w:rPr>
          <w:rFonts w:ascii="Arial" w:hAnsi="Arial" w:cs="Arial"/>
          <w:sz w:val="24"/>
          <w:szCs w:val="24"/>
        </w:rPr>
      </w:pPr>
      <w:r w:rsidRPr="0064145E">
        <w:rPr>
          <w:rFonts w:ascii="Arial" w:hAnsi="Arial" w:cs="Arial"/>
          <w:sz w:val="24"/>
          <w:szCs w:val="24"/>
        </w:rPr>
        <w:t xml:space="preserve">Risk taking behaviour, chaotic lifestyles or </w:t>
      </w:r>
    </w:p>
    <w:p w14:paraId="2E1C1E89" w14:textId="4E6C6F4F" w:rsidR="00484D6C" w:rsidRPr="0064145E" w:rsidRDefault="008F5E47" w:rsidP="0064145E">
      <w:pPr>
        <w:pStyle w:val="NoSpacing"/>
        <w:numPr>
          <w:ilvl w:val="0"/>
          <w:numId w:val="3"/>
        </w:numPr>
        <w:rPr>
          <w:rFonts w:ascii="Arial" w:hAnsi="Arial" w:cs="Arial"/>
          <w:sz w:val="24"/>
          <w:szCs w:val="24"/>
        </w:rPr>
      </w:pPr>
      <w:r w:rsidRPr="0064145E">
        <w:rPr>
          <w:rFonts w:ascii="Arial" w:hAnsi="Arial" w:cs="Arial"/>
          <w:sz w:val="24"/>
          <w:szCs w:val="24"/>
        </w:rPr>
        <w:t xml:space="preserve">Refusal of services. </w:t>
      </w:r>
    </w:p>
    <w:p w14:paraId="709569CE" w14:textId="77777777" w:rsidR="001B2B9F" w:rsidRPr="00E35906" w:rsidRDefault="001B2B9F" w:rsidP="001B2B9F">
      <w:pPr>
        <w:pStyle w:val="NoSpacing"/>
        <w:rPr>
          <w:rFonts w:ascii="Arial" w:hAnsi="Arial" w:cs="Arial"/>
          <w:sz w:val="20"/>
          <w:szCs w:val="20"/>
        </w:rPr>
      </w:pPr>
    </w:p>
    <w:p w14:paraId="423D44D8" w14:textId="78E7D2F8" w:rsidR="00484D6C" w:rsidRPr="00484D6C" w:rsidRDefault="008F5E47" w:rsidP="00484D6C">
      <w:pPr>
        <w:jc w:val="both"/>
        <w:rPr>
          <w:rFonts w:ascii="Arial" w:hAnsi="Arial" w:cs="Arial"/>
          <w:b/>
          <w:bCs/>
          <w:sz w:val="24"/>
          <w:szCs w:val="24"/>
        </w:rPr>
      </w:pPr>
      <w:r w:rsidRPr="00484D6C">
        <w:rPr>
          <w:rFonts w:ascii="Arial" w:hAnsi="Arial" w:cs="Arial"/>
          <w:b/>
          <w:bCs/>
          <w:sz w:val="24"/>
          <w:szCs w:val="24"/>
        </w:rPr>
        <w:t xml:space="preserve">Who can </w:t>
      </w:r>
      <w:r w:rsidR="003D7C36">
        <w:rPr>
          <w:rFonts w:ascii="Arial" w:hAnsi="Arial" w:cs="Arial"/>
          <w:b/>
          <w:bCs/>
          <w:sz w:val="24"/>
          <w:szCs w:val="24"/>
        </w:rPr>
        <w:t>refer to</w:t>
      </w:r>
      <w:r w:rsidRPr="00484D6C">
        <w:rPr>
          <w:rFonts w:ascii="Arial" w:hAnsi="Arial" w:cs="Arial"/>
          <w:b/>
          <w:bCs/>
          <w:sz w:val="24"/>
          <w:szCs w:val="24"/>
        </w:rPr>
        <w:t xml:space="preserve"> </w:t>
      </w:r>
      <w:r w:rsidR="00484D6C" w:rsidRPr="00484D6C">
        <w:rPr>
          <w:rFonts w:ascii="Arial" w:hAnsi="Arial" w:cs="Arial"/>
          <w:b/>
          <w:bCs/>
          <w:sz w:val="24"/>
          <w:szCs w:val="24"/>
        </w:rPr>
        <w:t>CARM</w:t>
      </w:r>
      <w:r w:rsidRPr="00484D6C">
        <w:rPr>
          <w:rFonts w:ascii="Arial" w:hAnsi="Arial" w:cs="Arial"/>
          <w:b/>
          <w:bCs/>
          <w:sz w:val="24"/>
          <w:szCs w:val="24"/>
        </w:rPr>
        <w:t xml:space="preserve">? </w:t>
      </w:r>
    </w:p>
    <w:p w14:paraId="2B6655E3" w14:textId="53448503" w:rsidR="00484D6C" w:rsidRPr="0064145E" w:rsidRDefault="008F5E47" w:rsidP="0064145E">
      <w:pPr>
        <w:pStyle w:val="NoSpacing"/>
        <w:rPr>
          <w:rFonts w:ascii="Arial" w:hAnsi="Arial" w:cs="Arial"/>
          <w:sz w:val="24"/>
          <w:szCs w:val="24"/>
        </w:rPr>
      </w:pPr>
      <w:r w:rsidRPr="0064145E">
        <w:rPr>
          <w:rFonts w:ascii="Arial" w:hAnsi="Arial" w:cs="Arial"/>
          <w:sz w:val="24"/>
          <w:szCs w:val="24"/>
        </w:rPr>
        <w:t xml:space="preserve">A </w:t>
      </w:r>
      <w:r w:rsidR="00484D6C" w:rsidRPr="0064145E">
        <w:rPr>
          <w:rFonts w:ascii="Arial" w:hAnsi="Arial" w:cs="Arial"/>
          <w:sz w:val="24"/>
          <w:szCs w:val="24"/>
        </w:rPr>
        <w:t>CARM</w:t>
      </w:r>
      <w:r w:rsidRPr="0064145E">
        <w:rPr>
          <w:rFonts w:ascii="Arial" w:hAnsi="Arial" w:cs="Arial"/>
          <w:sz w:val="24"/>
          <w:szCs w:val="24"/>
        </w:rPr>
        <w:t xml:space="preserve"> </w:t>
      </w:r>
      <w:r w:rsidR="00781344" w:rsidRPr="0064145E">
        <w:rPr>
          <w:rFonts w:ascii="Arial" w:hAnsi="Arial" w:cs="Arial"/>
          <w:sz w:val="24"/>
          <w:szCs w:val="24"/>
        </w:rPr>
        <w:t xml:space="preserve">referral </w:t>
      </w:r>
      <w:r w:rsidRPr="0064145E">
        <w:rPr>
          <w:rFonts w:ascii="Arial" w:hAnsi="Arial" w:cs="Arial"/>
          <w:sz w:val="24"/>
          <w:szCs w:val="24"/>
        </w:rPr>
        <w:t xml:space="preserve">can be </w:t>
      </w:r>
      <w:r w:rsidR="00781344" w:rsidRPr="0064145E">
        <w:rPr>
          <w:rFonts w:ascii="Arial" w:hAnsi="Arial" w:cs="Arial"/>
          <w:sz w:val="24"/>
          <w:szCs w:val="24"/>
        </w:rPr>
        <w:t xml:space="preserve">submitted </w:t>
      </w:r>
      <w:r w:rsidRPr="0064145E">
        <w:rPr>
          <w:rFonts w:ascii="Arial" w:hAnsi="Arial" w:cs="Arial"/>
          <w:sz w:val="24"/>
          <w:szCs w:val="24"/>
        </w:rPr>
        <w:t xml:space="preserve">by any agency including </w:t>
      </w:r>
      <w:r w:rsidR="00484D6C" w:rsidRPr="0064145E">
        <w:rPr>
          <w:rFonts w:ascii="Arial" w:hAnsi="Arial" w:cs="Arial"/>
          <w:sz w:val="24"/>
          <w:szCs w:val="24"/>
        </w:rPr>
        <w:t>Sunderland</w:t>
      </w:r>
      <w:r w:rsidRPr="0064145E">
        <w:rPr>
          <w:rFonts w:ascii="Arial" w:hAnsi="Arial" w:cs="Arial"/>
          <w:sz w:val="24"/>
          <w:szCs w:val="24"/>
        </w:rPr>
        <w:t xml:space="preserve"> County Council, </w:t>
      </w:r>
      <w:r w:rsidR="00F4747A" w:rsidRPr="0064145E">
        <w:rPr>
          <w:rFonts w:ascii="Arial" w:hAnsi="Arial" w:cs="Arial"/>
          <w:sz w:val="24"/>
          <w:szCs w:val="24"/>
        </w:rPr>
        <w:t xml:space="preserve">Northumbria </w:t>
      </w:r>
      <w:r w:rsidRPr="0064145E">
        <w:rPr>
          <w:rFonts w:ascii="Arial" w:hAnsi="Arial" w:cs="Arial"/>
          <w:sz w:val="24"/>
          <w:szCs w:val="24"/>
        </w:rPr>
        <w:t xml:space="preserve">Police, </w:t>
      </w:r>
      <w:r w:rsidR="00F4747A" w:rsidRPr="0064145E">
        <w:rPr>
          <w:rFonts w:ascii="Arial" w:hAnsi="Arial" w:cs="Arial"/>
          <w:sz w:val="24"/>
          <w:szCs w:val="24"/>
        </w:rPr>
        <w:t xml:space="preserve">Tyne &amp; Wear </w:t>
      </w:r>
      <w:r w:rsidRPr="0064145E">
        <w:rPr>
          <w:rFonts w:ascii="Arial" w:hAnsi="Arial" w:cs="Arial"/>
          <w:sz w:val="24"/>
          <w:szCs w:val="24"/>
        </w:rPr>
        <w:t xml:space="preserve">Fire and Rescue Service, Housing, NHS, Probation, voluntary sector, faith groups or any other organisation working with the individual. </w:t>
      </w:r>
    </w:p>
    <w:p w14:paraId="21DD1F95" w14:textId="77777777" w:rsidR="001B2B9F" w:rsidRPr="00E35906" w:rsidRDefault="001B2B9F" w:rsidP="001B2B9F">
      <w:pPr>
        <w:pStyle w:val="NoSpacing"/>
        <w:rPr>
          <w:rFonts w:ascii="Arial" w:hAnsi="Arial" w:cs="Arial"/>
          <w:sz w:val="20"/>
          <w:szCs w:val="20"/>
        </w:rPr>
      </w:pPr>
    </w:p>
    <w:p w14:paraId="7AEDA7DA" w14:textId="2B0CB734" w:rsidR="00484D6C" w:rsidRPr="00484D6C" w:rsidRDefault="008F5E47" w:rsidP="00484D6C">
      <w:pPr>
        <w:jc w:val="both"/>
        <w:rPr>
          <w:rFonts w:ascii="Arial" w:hAnsi="Arial" w:cs="Arial"/>
          <w:b/>
          <w:bCs/>
          <w:sz w:val="24"/>
          <w:szCs w:val="24"/>
        </w:rPr>
      </w:pPr>
      <w:r w:rsidRPr="00484D6C">
        <w:rPr>
          <w:rFonts w:ascii="Arial" w:hAnsi="Arial" w:cs="Arial"/>
          <w:b/>
          <w:bCs/>
          <w:sz w:val="24"/>
          <w:szCs w:val="24"/>
        </w:rPr>
        <w:t xml:space="preserve">When should I </w:t>
      </w:r>
      <w:r w:rsidR="00EC08D1">
        <w:rPr>
          <w:rFonts w:ascii="Arial" w:hAnsi="Arial" w:cs="Arial"/>
          <w:b/>
          <w:bCs/>
          <w:sz w:val="24"/>
          <w:szCs w:val="24"/>
        </w:rPr>
        <w:t xml:space="preserve">refer to </w:t>
      </w:r>
      <w:r w:rsidR="00484D6C" w:rsidRPr="00484D6C">
        <w:rPr>
          <w:rFonts w:ascii="Arial" w:hAnsi="Arial" w:cs="Arial"/>
          <w:b/>
          <w:bCs/>
          <w:sz w:val="24"/>
          <w:szCs w:val="24"/>
        </w:rPr>
        <w:t>CARM</w:t>
      </w:r>
      <w:r w:rsidRPr="00484D6C">
        <w:rPr>
          <w:rFonts w:ascii="Arial" w:hAnsi="Arial" w:cs="Arial"/>
          <w:b/>
          <w:bCs/>
          <w:sz w:val="24"/>
          <w:szCs w:val="24"/>
        </w:rPr>
        <w:t xml:space="preserve">? </w:t>
      </w:r>
    </w:p>
    <w:p w14:paraId="503E03BD" w14:textId="3A221476" w:rsidR="00484D6C" w:rsidRPr="00B45DAD" w:rsidRDefault="008F5E47" w:rsidP="00B45DAD">
      <w:pPr>
        <w:pStyle w:val="NoSpacing"/>
        <w:rPr>
          <w:rFonts w:ascii="Arial" w:hAnsi="Arial" w:cs="Arial"/>
          <w:sz w:val="24"/>
          <w:szCs w:val="24"/>
        </w:rPr>
      </w:pPr>
      <w:r w:rsidRPr="00B45DAD">
        <w:rPr>
          <w:rFonts w:ascii="Arial" w:hAnsi="Arial" w:cs="Arial"/>
          <w:sz w:val="24"/>
          <w:szCs w:val="24"/>
        </w:rPr>
        <w:t xml:space="preserve">Before </w:t>
      </w:r>
      <w:r w:rsidR="00EC08D1" w:rsidRPr="00B45DAD">
        <w:rPr>
          <w:rFonts w:ascii="Arial" w:hAnsi="Arial" w:cs="Arial"/>
          <w:sz w:val="24"/>
          <w:szCs w:val="24"/>
        </w:rPr>
        <w:t xml:space="preserve">referring to </w:t>
      </w:r>
      <w:r w:rsidR="00484D6C" w:rsidRPr="00B45DAD">
        <w:rPr>
          <w:rFonts w:ascii="Arial" w:hAnsi="Arial" w:cs="Arial"/>
          <w:sz w:val="24"/>
          <w:szCs w:val="24"/>
        </w:rPr>
        <w:t>CARM</w:t>
      </w:r>
      <w:r w:rsidR="00EC08D1" w:rsidRPr="00B45DAD">
        <w:rPr>
          <w:rFonts w:ascii="Arial" w:hAnsi="Arial" w:cs="Arial"/>
          <w:sz w:val="24"/>
          <w:szCs w:val="24"/>
        </w:rPr>
        <w:t xml:space="preserve"> </w:t>
      </w:r>
      <w:r w:rsidRPr="00B45DAD">
        <w:rPr>
          <w:rFonts w:ascii="Arial" w:hAnsi="Arial" w:cs="Arial"/>
          <w:sz w:val="24"/>
          <w:szCs w:val="24"/>
        </w:rPr>
        <w:t xml:space="preserve">you </w:t>
      </w:r>
      <w:r w:rsidR="00E305FF" w:rsidRPr="00B45DAD">
        <w:rPr>
          <w:rFonts w:ascii="Arial" w:hAnsi="Arial" w:cs="Arial"/>
          <w:sz w:val="24"/>
          <w:szCs w:val="24"/>
        </w:rPr>
        <w:t xml:space="preserve">should </w:t>
      </w:r>
      <w:r w:rsidRPr="00B45DAD">
        <w:rPr>
          <w:rFonts w:ascii="Arial" w:hAnsi="Arial" w:cs="Arial"/>
          <w:sz w:val="24"/>
          <w:szCs w:val="24"/>
        </w:rPr>
        <w:t>consider the four criteria which must be met</w:t>
      </w:r>
      <w:r w:rsidR="00552115" w:rsidRPr="00B45DAD">
        <w:rPr>
          <w:rFonts w:ascii="Arial" w:hAnsi="Arial" w:cs="Arial"/>
          <w:sz w:val="24"/>
          <w:szCs w:val="24"/>
        </w:rPr>
        <w:t>:</w:t>
      </w:r>
    </w:p>
    <w:p w14:paraId="1A90022B" w14:textId="7F483E7F" w:rsidR="00484D6C" w:rsidRPr="00B45DAD" w:rsidRDefault="008F5E47" w:rsidP="00B45DAD">
      <w:pPr>
        <w:pStyle w:val="NoSpacing"/>
        <w:numPr>
          <w:ilvl w:val="0"/>
          <w:numId w:val="4"/>
        </w:numPr>
        <w:rPr>
          <w:rFonts w:ascii="Arial" w:hAnsi="Arial" w:cs="Arial"/>
          <w:sz w:val="24"/>
          <w:szCs w:val="24"/>
        </w:rPr>
      </w:pPr>
      <w:r w:rsidRPr="00B45DAD">
        <w:rPr>
          <w:rFonts w:ascii="Arial" w:hAnsi="Arial" w:cs="Arial"/>
          <w:sz w:val="24"/>
          <w:szCs w:val="24"/>
        </w:rPr>
        <w:t xml:space="preserve">A person </w:t>
      </w:r>
      <w:r w:rsidRPr="00B45DAD">
        <w:rPr>
          <w:rFonts w:ascii="Arial" w:hAnsi="Arial" w:cs="Arial"/>
          <w:b/>
          <w:bCs/>
          <w:sz w:val="24"/>
          <w:szCs w:val="24"/>
        </w:rPr>
        <w:t>must have capacity</w:t>
      </w:r>
      <w:r w:rsidRPr="00B45DAD">
        <w:rPr>
          <w:rFonts w:ascii="Arial" w:hAnsi="Arial" w:cs="Arial"/>
          <w:sz w:val="24"/>
          <w:szCs w:val="24"/>
        </w:rPr>
        <w:t xml:space="preserve"> to make decisions and choices regarding their</w:t>
      </w:r>
      <w:r w:rsidR="00484D6C" w:rsidRPr="00B45DAD">
        <w:rPr>
          <w:rFonts w:ascii="Arial" w:hAnsi="Arial" w:cs="Arial"/>
          <w:sz w:val="24"/>
          <w:szCs w:val="24"/>
        </w:rPr>
        <w:t xml:space="preserve"> </w:t>
      </w:r>
      <w:proofErr w:type="gramStart"/>
      <w:r w:rsidRPr="00B45DAD">
        <w:rPr>
          <w:rFonts w:ascii="Arial" w:hAnsi="Arial" w:cs="Arial"/>
          <w:sz w:val="24"/>
          <w:szCs w:val="24"/>
        </w:rPr>
        <w:t>life;</w:t>
      </w:r>
      <w:proofErr w:type="gramEnd"/>
      <w:r w:rsidRPr="00B45DAD">
        <w:rPr>
          <w:rFonts w:ascii="Arial" w:hAnsi="Arial" w:cs="Arial"/>
          <w:sz w:val="24"/>
          <w:szCs w:val="24"/>
        </w:rPr>
        <w:t xml:space="preserve"> </w:t>
      </w:r>
    </w:p>
    <w:p w14:paraId="73C0CBBC" w14:textId="05DF7C85" w:rsidR="00484D6C" w:rsidRPr="00B45DAD" w:rsidRDefault="008F5E47" w:rsidP="00B45DAD">
      <w:pPr>
        <w:pStyle w:val="NoSpacing"/>
        <w:numPr>
          <w:ilvl w:val="0"/>
          <w:numId w:val="4"/>
        </w:numPr>
        <w:rPr>
          <w:rFonts w:ascii="Arial" w:hAnsi="Arial" w:cs="Arial"/>
          <w:sz w:val="24"/>
          <w:szCs w:val="24"/>
        </w:rPr>
      </w:pPr>
      <w:r w:rsidRPr="00B45DAD">
        <w:rPr>
          <w:rFonts w:ascii="Arial" w:hAnsi="Arial" w:cs="Arial"/>
          <w:sz w:val="24"/>
          <w:szCs w:val="24"/>
        </w:rPr>
        <w:t xml:space="preserve">There is </w:t>
      </w:r>
      <w:r w:rsidRPr="00B45DAD">
        <w:rPr>
          <w:rFonts w:ascii="Arial" w:hAnsi="Arial" w:cs="Arial"/>
          <w:b/>
          <w:bCs/>
          <w:sz w:val="24"/>
          <w:szCs w:val="24"/>
        </w:rPr>
        <w:t>a risk of serious harm or death</w:t>
      </w:r>
      <w:r w:rsidRPr="00B45DAD">
        <w:rPr>
          <w:rFonts w:ascii="Arial" w:hAnsi="Arial" w:cs="Arial"/>
          <w:sz w:val="24"/>
          <w:szCs w:val="24"/>
        </w:rPr>
        <w:t xml:space="preserve"> by self-neglect, fire, deteriorating health condition, non</w:t>
      </w:r>
      <w:r w:rsidR="00484D6C" w:rsidRPr="00B45DAD">
        <w:rPr>
          <w:rFonts w:ascii="Arial" w:hAnsi="Arial" w:cs="Arial"/>
          <w:sz w:val="24"/>
          <w:szCs w:val="24"/>
        </w:rPr>
        <w:t>-e</w:t>
      </w:r>
      <w:r w:rsidRPr="00B45DAD">
        <w:rPr>
          <w:rFonts w:ascii="Arial" w:hAnsi="Arial" w:cs="Arial"/>
          <w:sz w:val="24"/>
          <w:szCs w:val="24"/>
        </w:rPr>
        <w:t xml:space="preserve">ngagement with services or where an Adult is targeted by </w:t>
      </w:r>
      <w:r w:rsidR="009F4B10" w:rsidRPr="00B45DAD">
        <w:rPr>
          <w:rFonts w:ascii="Arial" w:hAnsi="Arial" w:cs="Arial"/>
          <w:sz w:val="24"/>
          <w:szCs w:val="24"/>
        </w:rPr>
        <w:t xml:space="preserve">the </w:t>
      </w:r>
      <w:r w:rsidRPr="00B45DAD">
        <w:rPr>
          <w:rFonts w:ascii="Arial" w:hAnsi="Arial" w:cs="Arial"/>
          <w:sz w:val="24"/>
          <w:szCs w:val="24"/>
        </w:rPr>
        <w:t>local community, is subjected to Hate Crime, Anti-Social Behaviour or sexual violence - and they do not meet the criteria for Safeguarding</w:t>
      </w:r>
      <w:r w:rsidR="00552115" w:rsidRPr="00B45DAD">
        <w:rPr>
          <w:rFonts w:ascii="Arial" w:hAnsi="Arial" w:cs="Arial"/>
          <w:sz w:val="24"/>
          <w:szCs w:val="24"/>
        </w:rPr>
        <w:t xml:space="preserve">.  </w:t>
      </w:r>
      <w:r w:rsidRPr="00B45DAD">
        <w:rPr>
          <w:rFonts w:ascii="Arial" w:hAnsi="Arial" w:cs="Arial"/>
          <w:sz w:val="24"/>
          <w:szCs w:val="24"/>
        </w:rPr>
        <w:t xml:space="preserve">Serious harm means death or injury, whether physical or psychological, which is life threatening and / or traumatic and which is viewed to be </w:t>
      </w:r>
      <w:proofErr w:type="gramStart"/>
      <w:r w:rsidRPr="00B45DAD">
        <w:rPr>
          <w:rFonts w:ascii="Arial" w:hAnsi="Arial" w:cs="Arial"/>
          <w:sz w:val="24"/>
          <w:szCs w:val="24"/>
        </w:rPr>
        <w:t>imminent</w:t>
      </w:r>
      <w:r w:rsidR="00BF78DF" w:rsidRPr="00B45DAD">
        <w:rPr>
          <w:rFonts w:ascii="Arial" w:hAnsi="Arial" w:cs="Arial"/>
          <w:sz w:val="24"/>
          <w:szCs w:val="24"/>
        </w:rPr>
        <w:t>;</w:t>
      </w:r>
      <w:proofErr w:type="gramEnd"/>
    </w:p>
    <w:p w14:paraId="3EFE8BBC" w14:textId="5D176198" w:rsidR="00484D6C" w:rsidRPr="00B45DAD" w:rsidRDefault="008F5E47" w:rsidP="00B45DAD">
      <w:pPr>
        <w:pStyle w:val="NoSpacing"/>
        <w:numPr>
          <w:ilvl w:val="0"/>
          <w:numId w:val="4"/>
        </w:numPr>
        <w:rPr>
          <w:rFonts w:ascii="Arial" w:hAnsi="Arial" w:cs="Arial"/>
          <w:sz w:val="24"/>
          <w:szCs w:val="24"/>
        </w:rPr>
      </w:pPr>
      <w:r w:rsidRPr="00B45DAD">
        <w:rPr>
          <w:rFonts w:ascii="Arial" w:hAnsi="Arial" w:cs="Arial"/>
          <w:sz w:val="24"/>
          <w:szCs w:val="24"/>
        </w:rPr>
        <w:t xml:space="preserve">There is </w:t>
      </w:r>
      <w:r w:rsidRPr="00B45DAD">
        <w:rPr>
          <w:rFonts w:ascii="Arial" w:hAnsi="Arial" w:cs="Arial"/>
          <w:b/>
          <w:bCs/>
          <w:sz w:val="24"/>
          <w:szCs w:val="24"/>
        </w:rPr>
        <w:t>a potential risk to the health and safety of others in the community</w:t>
      </w:r>
      <w:r w:rsidRPr="00B45DAD">
        <w:rPr>
          <w:rFonts w:ascii="Arial" w:hAnsi="Arial" w:cs="Arial"/>
          <w:sz w:val="24"/>
          <w:szCs w:val="24"/>
        </w:rPr>
        <w:t xml:space="preserve">. This could be due to fire risk, cuckooing, drug dealing, hate crime and other crimes committed which could make others feel unsafe in the area; environmental health concerns such as vermin, excess rubbish and unsanitary conditions and any other issue which could impact on the health and safety of neighbours, visitors, the wider community or professionals who need to enter the property to provide a service; </w:t>
      </w:r>
    </w:p>
    <w:p w14:paraId="280C793E" w14:textId="2C1195CB" w:rsidR="00484D6C" w:rsidRPr="00B45DAD" w:rsidRDefault="008F5E47" w:rsidP="00B45DAD">
      <w:pPr>
        <w:pStyle w:val="NoSpacing"/>
        <w:numPr>
          <w:ilvl w:val="0"/>
          <w:numId w:val="4"/>
        </w:numPr>
        <w:rPr>
          <w:rFonts w:ascii="Arial" w:hAnsi="Arial" w:cs="Arial"/>
          <w:sz w:val="24"/>
          <w:szCs w:val="24"/>
        </w:rPr>
      </w:pPr>
      <w:r w:rsidRPr="00B45DAD">
        <w:rPr>
          <w:rFonts w:ascii="Arial" w:hAnsi="Arial" w:cs="Arial"/>
          <w:sz w:val="24"/>
          <w:szCs w:val="24"/>
        </w:rPr>
        <w:t xml:space="preserve">There are </w:t>
      </w:r>
      <w:r w:rsidRPr="00B45DAD">
        <w:rPr>
          <w:rFonts w:ascii="Arial" w:hAnsi="Arial" w:cs="Arial"/>
          <w:b/>
          <w:bCs/>
          <w:sz w:val="24"/>
          <w:szCs w:val="24"/>
        </w:rPr>
        <w:t>high levels of concerns from partner agencies.</w:t>
      </w:r>
    </w:p>
    <w:p w14:paraId="234010F3" w14:textId="77777777" w:rsidR="001B2B9F" w:rsidRPr="00E35906" w:rsidRDefault="001B2B9F" w:rsidP="001B2B9F">
      <w:pPr>
        <w:pStyle w:val="NoSpacing"/>
        <w:rPr>
          <w:rFonts w:ascii="Arial" w:hAnsi="Arial" w:cs="Arial"/>
          <w:sz w:val="20"/>
          <w:szCs w:val="20"/>
        </w:rPr>
      </w:pPr>
    </w:p>
    <w:p w14:paraId="477A1585" w14:textId="0D983543" w:rsidR="00484D6C" w:rsidRPr="00484D6C" w:rsidRDefault="008F5E47" w:rsidP="00484D6C">
      <w:pPr>
        <w:jc w:val="both"/>
        <w:rPr>
          <w:rFonts w:ascii="Arial" w:hAnsi="Arial" w:cs="Arial"/>
          <w:b/>
          <w:bCs/>
          <w:sz w:val="24"/>
          <w:szCs w:val="24"/>
        </w:rPr>
      </w:pPr>
      <w:r w:rsidRPr="00484D6C">
        <w:rPr>
          <w:rFonts w:ascii="Arial" w:hAnsi="Arial" w:cs="Arial"/>
          <w:b/>
          <w:bCs/>
          <w:sz w:val="24"/>
          <w:szCs w:val="24"/>
        </w:rPr>
        <w:t xml:space="preserve">If I think all four criteria </w:t>
      </w:r>
      <w:proofErr w:type="gramStart"/>
      <w:r w:rsidRPr="00484D6C">
        <w:rPr>
          <w:rFonts w:ascii="Arial" w:hAnsi="Arial" w:cs="Arial"/>
          <w:b/>
          <w:bCs/>
          <w:sz w:val="24"/>
          <w:szCs w:val="24"/>
        </w:rPr>
        <w:t>apply</w:t>
      </w:r>
      <w:proofErr w:type="gramEnd"/>
      <w:r w:rsidRPr="00484D6C">
        <w:rPr>
          <w:rFonts w:ascii="Arial" w:hAnsi="Arial" w:cs="Arial"/>
          <w:b/>
          <w:bCs/>
          <w:sz w:val="24"/>
          <w:szCs w:val="24"/>
        </w:rPr>
        <w:t xml:space="preserve"> what should I do next? </w:t>
      </w:r>
    </w:p>
    <w:p w14:paraId="27F0FCB6" w14:textId="0FFFD125" w:rsidR="00484D6C" w:rsidRPr="00B45DAD" w:rsidRDefault="008F5E47" w:rsidP="00B45DAD">
      <w:pPr>
        <w:pStyle w:val="NoSpacing"/>
        <w:rPr>
          <w:rFonts w:ascii="Arial" w:hAnsi="Arial" w:cs="Arial"/>
          <w:sz w:val="24"/>
          <w:szCs w:val="24"/>
        </w:rPr>
      </w:pPr>
      <w:r w:rsidRPr="00B45DAD">
        <w:rPr>
          <w:rFonts w:ascii="Arial" w:hAnsi="Arial" w:cs="Arial"/>
          <w:sz w:val="24"/>
          <w:szCs w:val="24"/>
        </w:rPr>
        <w:t xml:space="preserve">Speak to the Adult Safeguarding Lead within your organisation to discuss and establish that all four criteria for </w:t>
      </w:r>
      <w:r w:rsidR="00484D6C" w:rsidRPr="00B45DAD">
        <w:rPr>
          <w:rFonts w:ascii="Arial" w:hAnsi="Arial" w:cs="Arial"/>
          <w:sz w:val="24"/>
          <w:szCs w:val="24"/>
        </w:rPr>
        <w:t>CARM</w:t>
      </w:r>
      <w:r w:rsidRPr="00B45DAD">
        <w:rPr>
          <w:rFonts w:ascii="Arial" w:hAnsi="Arial" w:cs="Arial"/>
          <w:sz w:val="24"/>
          <w:szCs w:val="24"/>
        </w:rPr>
        <w:t xml:space="preserve"> are met. You can then start the </w:t>
      </w:r>
      <w:r w:rsidR="00484D6C" w:rsidRPr="00B45DAD">
        <w:rPr>
          <w:rFonts w:ascii="Arial" w:hAnsi="Arial" w:cs="Arial"/>
          <w:sz w:val="24"/>
          <w:szCs w:val="24"/>
        </w:rPr>
        <w:t>CARM</w:t>
      </w:r>
      <w:r w:rsidRPr="00B45DAD">
        <w:rPr>
          <w:rFonts w:ascii="Arial" w:hAnsi="Arial" w:cs="Arial"/>
          <w:sz w:val="24"/>
          <w:szCs w:val="24"/>
        </w:rPr>
        <w:t xml:space="preserve"> process</w:t>
      </w:r>
      <w:r w:rsidR="00E305FF" w:rsidRPr="00B45DAD">
        <w:rPr>
          <w:rFonts w:ascii="Arial" w:hAnsi="Arial" w:cs="Arial"/>
          <w:sz w:val="24"/>
          <w:szCs w:val="24"/>
        </w:rPr>
        <w:t xml:space="preserve"> by completing the CARM referral form which can be found </w:t>
      </w:r>
      <w:r w:rsidR="00501A21" w:rsidRPr="00B45DAD">
        <w:rPr>
          <w:rFonts w:ascii="Arial" w:hAnsi="Arial" w:cs="Arial"/>
          <w:sz w:val="24"/>
          <w:szCs w:val="24"/>
        </w:rPr>
        <w:t>on the SSAB website</w:t>
      </w:r>
      <w:r w:rsidR="00B752CA" w:rsidRPr="00B45DAD">
        <w:rPr>
          <w:rFonts w:ascii="Arial" w:hAnsi="Arial" w:cs="Arial"/>
          <w:sz w:val="24"/>
          <w:szCs w:val="24"/>
        </w:rPr>
        <w:t xml:space="preserve"> </w:t>
      </w:r>
      <w:hyperlink r:id="rId11" w:history="1">
        <w:r w:rsidR="00B752CA" w:rsidRPr="00B45DAD">
          <w:rPr>
            <w:rStyle w:val="Hyperlink"/>
            <w:rFonts w:ascii="Arial" w:hAnsi="Arial" w:cs="Arial"/>
            <w:sz w:val="24"/>
            <w:szCs w:val="24"/>
          </w:rPr>
          <w:t>www.sunderlandsab.org.uk</w:t>
        </w:r>
      </w:hyperlink>
      <w:r w:rsidR="00B752CA" w:rsidRPr="00B45DAD">
        <w:rPr>
          <w:rFonts w:ascii="Arial" w:hAnsi="Arial" w:cs="Arial"/>
          <w:sz w:val="24"/>
          <w:szCs w:val="24"/>
        </w:rPr>
        <w:t xml:space="preserve">. </w:t>
      </w:r>
      <w:r w:rsidRPr="00B45DAD">
        <w:rPr>
          <w:rFonts w:ascii="Arial" w:hAnsi="Arial" w:cs="Arial"/>
          <w:sz w:val="24"/>
          <w:szCs w:val="24"/>
        </w:rPr>
        <w:t xml:space="preserve">The </w:t>
      </w:r>
      <w:r w:rsidR="00484D6C" w:rsidRPr="00B45DAD">
        <w:rPr>
          <w:rFonts w:ascii="Arial" w:hAnsi="Arial" w:cs="Arial"/>
          <w:sz w:val="24"/>
          <w:szCs w:val="24"/>
        </w:rPr>
        <w:t>CARM</w:t>
      </w:r>
      <w:r w:rsidRPr="00B45DAD">
        <w:rPr>
          <w:rFonts w:ascii="Arial" w:hAnsi="Arial" w:cs="Arial"/>
          <w:sz w:val="24"/>
          <w:szCs w:val="24"/>
        </w:rPr>
        <w:t xml:space="preserve"> Policy and </w:t>
      </w:r>
      <w:r w:rsidR="00484D6C" w:rsidRPr="00B45DAD">
        <w:rPr>
          <w:rFonts w:ascii="Arial" w:hAnsi="Arial" w:cs="Arial"/>
          <w:sz w:val="24"/>
          <w:szCs w:val="24"/>
        </w:rPr>
        <w:t>CARM</w:t>
      </w:r>
      <w:r w:rsidRPr="00B45DAD">
        <w:rPr>
          <w:rFonts w:ascii="Arial" w:hAnsi="Arial" w:cs="Arial"/>
          <w:sz w:val="24"/>
          <w:szCs w:val="24"/>
        </w:rPr>
        <w:t xml:space="preserve"> </w:t>
      </w:r>
      <w:r w:rsidR="00C95DF6" w:rsidRPr="00B45DAD">
        <w:rPr>
          <w:rFonts w:ascii="Arial" w:hAnsi="Arial" w:cs="Arial"/>
          <w:sz w:val="24"/>
          <w:szCs w:val="24"/>
        </w:rPr>
        <w:t xml:space="preserve">Practice </w:t>
      </w:r>
      <w:r w:rsidRPr="00B45DAD">
        <w:rPr>
          <w:rFonts w:ascii="Arial" w:hAnsi="Arial" w:cs="Arial"/>
          <w:sz w:val="24"/>
          <w:szCs w:val="24"/>
        </w:rPr>
        <w:t xml:space="preserve">Guidance can </w:t>
      </w:r>
      <w:r w:rsidR="004D0EA3" w:rsidRPr="00B45DAD">
        <w:rPr>
          <w:rFonts w:ascii="Arial" w:hAnsi="Arial" w:cs="Arial"/>
          <w:sz w:val="24"/>
          <w:szCs w:val="24"/>
        </w:rPr>
        <w:t xml:space="preserve">also </w:t>
      </w:r>
      <w:r w:rsidRPr="00B45DAD">
        <w:rPr>
          <w:rFonts w:ascii="Arial" w:hAnsi="Arial" w:cs="Arial"/>
          <w:sz w:val="24"/>
          <w:szCs w:val="24"/>
        </w:rPr>
        <w:t xml:space="preserve">be found on the </w:t>
      </w:r>
      <w:r w:rsidR="00CA3B4D" w:rsidRPr="00B45DAD">
        <w:rPr>
          <w:rFonts w:ascii="Arial" w:hAnsi="Arial" w:cs="Arial"/>
          <w:sz w:val="24"/>
          <w:szCs w:val="24"/>
        </w:rPr>
        <w:t>S</w:t>
      </w:r>
      <w:r w:rsidRPr="00B45DAD">
        <w:rPr>
          <w:rFonts w:ascii="Arial" w:hAnsi="Arial" w:cs="Arial"/>
          <w:sz w:val="24"/>
          <w:szCs w:val="24"/>
        </w:rPr>
        <w:t xml:space="preserve">SAB website </w:t>
      </w:r>
      <w:r w:rsidR="00CA3B4D" w:rsidRPr="00B45DAD">
        <w:rPr>
          <w:rFonts w:ascii="Arial" w:hAnsi="Arial" w:cs="Arial"/>
          <w:sz w:val="24"/>
          <w:szCs w:val="24"/>
        </w:rPr>
        <w:t>w</w:t>
      </w:r>
      <w:r w:rsidRPr="00B45DAD">
        <w:rPr>
          <w:rFonts w:ascii="Arial" w:hAnsi="Arial" w:cs="Arial"/>
          <w:sz w:val="24"/>
          <w:szCs w:val="24"/>
        </w:rPr>
        <w:t xml:space="preserve">hich provides detailed information about the process and there is a flow chart that you may find useful. </w:t>
      </w:r>
    </w:p>
    <w:p w14:paraId="718C5273" w14:textId="77777777" w:rsidR="00B45DAD" w:rsidRDefault="00B45DAD" w:rsidP="00484D6C">
      <w:pPr>
        <w:jc w:val="both"/>
        <w:rPr>
          <w:rFonts w:ascii="Arial" w:hAnsi="Arial" w:cs="Arial"/>
          <w:b/>
          <w:bCs/>
          <w:sz w:val="20"/>
          <w:szCs w:val="20"/>
        </w:rPr>
      </w:pPr>
    </w:p>
    <w:p w14:paraId="3C85993B" w14:textId="77777777" w:rsidR="00E35906" w:rsidRDefault="00E35906" w:rsidP="00484D6C">
      <w:pPr>
        <w:jc w:val="both"/>
        <w:rPr>
          <w:rFonts w:ascii="Arial" w:hAnsi="Arial" w:cs="Arial"/>
          <w:b/>
          <w:bCs/>
          <w:sz w:val="20"/>
          <w:szCs w:val="20"/>
        </w:rPr>
      </w:pPr>
    </w:p>
    <w:p w14:paraId="7932706D" w14:textId="77777777" w:rsidR="00E35906" w:rsidRPr="00E35906" w:rsidRDefault="00E35906" w:rsidP="00484D6C">
      <w:pPr>
        <w:jc w:val="both"/>
        <w:rPr>
          <w:rFonts w:ascii="Arial" w:hAnsi="Arial" w:cs="Arial"/>
          <w:b/>
          <w:bCs/>
          <w:sz w:val="20"/>
          <w:szCs w:val="20"/>
        </w:rPr>
      </w:pPr>
    </w:p>
    <w:p w14:paraId="6407B4BF" w14:textId="36979DC5" w:rsidR="00484D6C" w:rsidRPr="00334ED7" w:rsidRDefault="008F5E47" w:rsidP="00484D6C">
      <w:pPr>
        <w:jc w:val="both"/>
        <w:rPr>
          <w:rFonts w:ascii="Arial" w:hAnsi="Arial" w:cs="Arial"/>
          <w:b/>
          <w:bCs/>
          <w:sz w:val="24"/>
          <w:szCs w:val="24"/>
        </w:rPr>
      </w:pPr>
      <w:r w:rsidRPr="00334ED7">
        <w:rPr>
          <w:rFonts w:ascii="Arial" w:hAnsi="Arial" w:cs="Arial"/>
          <w:b/>
          <w:bCs/>
          <w:sz w:val="24"/>
          <w:szCs w:val="24"/>
        </w:rPr>
        <w:lastRenderedPageBreak/>
        <w:t xml:space="preserve">How do we involve the person in the </w:t>
      </w:r>
      <w:r w:rsidR="00484D6C" w:rsidRPr="00334ED7">
        <w:rPr>
          <w:rFonts w:ascii="Arial" w:hAnsi="Arial" w:cs="Arial"/>
          <w:b/>
          <w:bCs/>
          <w:sz w:val="24"/>
          <w:szCs w:val="24"/>
        </w:rPr>
        <w:t>CARM</w:t>
      </w:r>
      <w:r w:rsidRPr="00334ED7">
        <w:rPr>
          <w:rFonts w:ascii="Arial" w:hAnsi="Arial" w:cs="Arial"/>
          <w:b/>
          <w:bCs/>
          <w:sz w:val="24"/>
          <w:szCs w:val="24"/>
        </w:rPr>
        <w:t xml:space="preserve"> process? </w:t>
      </w:r>
    </w:p>
    <w:p w14:paraId="2C6C5029" w14:textId="6155837B" w:rsidR="00484D6C" w:rsidRPr="00B45DAD" w:rsidRDefault="008F5E47" w:rsidP="00B45DAD">
      <w:pPr>
        <w:pStyle w:val="NoSpacing"/>
        <w:rPr>
          <w:rFonts w:ascii="Arial" w:hAnsi="Arial" w:cs="Arial"/>
          <w:sz w:val="24"/>
          <w:szCs w:val="24"/>
        </w:rPr>
      </w:pPr>
      <w:r w:rsidRPr="00B45DAD">
        <w:rPr>
          <w:rFonts w:ascii="Arial" w:hAnsi="Arial" w:cs="Arial"/>
          <w:sz w:val="24"/>
          <w:szCs w:val="24"/>
        </w:rPr>
        <w:t xml:space="preserve">It is useful to involve the person wherever </w:t>
      </w:r>
      <w:proofErr w:type="gramStart"/>
      <w:r w:rsidRPr="00B45DAD">
        <w:rPr>
          <w:rFonts w:ascii="Arial" w:hAnsi="Arial" w:cs="Arial"/>
          <w:sz w:val="24"/>
          <w:szCs w:val="24"/>
        </w:rPr>
        <w:t>possible</w:t>
      </w:r>
      <w:proofErr w:type="gramEnd"/>
      <w:r w:rsidRPr="00B45DAD">
        <w:rPr>
          <w:rFonts w:ascii="Arial" w:hAnsi="Arial" w:cs="Arial"/>
          <w:sz w:val="24"/>
          <w:szCs w:val="24"/>
        </w:rPr>
        <w:t xml:space="preserve"> and every effort should be made to engage them in the process. There is a leaflet called ‘</w:t>
      </w:r>
      <w:r w:rsidR="00484D6C" w:rsidRPr="00B45DAD">
        <w:rPr>
          <w:rFonts w:ascii="Arial" w:hAnsi="Arial" w:cs="Arial"/>
          <w:sz w:val="24"/>
          <w:szCs w:val="24"/>
        </w:rPr>
        <w:t>CARM</w:t>
      </w:r>
      <w:r w:rsidRPr="00B45DAD">
        <w:rPr>
          <w:rFonts w:ascii="Arial" w:hAnsi="Arial" w:cs="Arial"/>
          <w:sz w:val="24"/>
          <w:szCs w:val="24"/>
        </w:rPr>
        <w:t xml:space="preserve">-What to Expect’ </w:t>
      </w:r>
      <w:r w:rsidR="00484D6C" w:rsidRPr="00B45DAD">
        <w:rPr>
          <w:rFonts w:ascii="Arial" w:hAnsi="Arial" w:cs="Arial"/>
          <w:sz w:val="24"/>
          <w:szCs w:val="24"/>
        </w:rPr>
        <w:t>–</w:t>
      </w:r>
      <w:r w:rsidR="00CA3B4D" w:rsidRPr="00B45DAD">
        <w:rPr>
          <w:rFonts w:ascii="Arial" w:hAnsi="Arial" w:cs="Arial"/>
          <w:sz w:val="24"/>
          <w:szCs w:val="24"/>
        </w:rPr>
        <w:t xml:space="preserve">which can be found on the SSAB website and </w:t>
      </w:r>
      <w:r w:rsidRPr="00B45DAD">
        <w:rPr>
          <w:rFonts w:ascii="Arial" w:hAnsi="Arial" w:cs="Arial"/>
          <w:sz w:val="24"/>
          <w:szCs w:val="24"/>
        </w:rPr>
        <w:t xml:space="preserve">explains the </w:t>
      </w:r>
      <w:r w:rsidR="00484D6C" w:rsidRPr="00B45DAD">
        <w:rPr>
          <w:rFonts w:ascii="Arial" w:hAnsi="Arial" w:cs="Arial"/>
          <w:sz w:val="24"/>
          <w:szCs w:val="24"/>
        </w:rPr>
        <w:t>CARM</w:t>
      </w:r>
      <w:r w:rsidRPr="00B45DAD">
        <w:rPr>
          <w:rFonts w:ascii="Arial" w:hAnsi="Arial" w:cs="Arial"/>
          <w:sz w:val="24"/>
          <w:szCs w:val="24"/>
        </w:rPr>
        <w:t xml:space="preserve"> process and gives the person an opportunity to write down their wishes and feelings. This may be useful for people who do not want to attend but would like to contribute, or who have difficulty expressing their wishes and feelings. A carer or family member could help them fill in the leaflet. If they don’t want to be </w:t>
      </w:r>
      <w:proofErr w:type="gramStart"/>
      <w:r w:rsidRPr="00B45DAD">
        <w:rPr>
          <w:rFonts w:ascii="Arial" w:hAnsi="Arial" w:cs="Arial"/>
          <w:sz w:val="24"/>
          <w:szCs w:val="24"/>
        </w:rPr>
        <w:t>involved</w:t>
      </w:r>
      <w:proofErr w:type="gramEnd"/>
      <w:r w:rsidRPr="00B45DAD">
        <w:rPr>
          <w:rFonts w:ascii="Arial" w:hAnsi="Arial" w:cs="Arial"/>
          <w:sz w:val="24"/>
          <w:szCs w:val="24"/>
        </w:rPr>
        <w:t xml:space="preserve"> you can still go ahead with the </w:t>
      </w:r>
      <w:r w:rsidR="00484D6C" w:rsidRPr="00B45DAD">
        <w:rPr>
          <w:rFonts w:ascii="Arial" w:hAnsi="Arial" w:cs="Arial"/>
          <w:sz w:val="24"/>
          <w:szCs w:val="24"/>
        </w:rPr>
        <w:t>CARM</w:t>
      </w:r>
      <w:r w:rsidR="002A0C54" w:rsidRPr="00B45DAD">
        <w:rPr>
          <w:rFonts w:ascii="Arial" w:hAnsi="Arial" w:cs="Arial"/>
          <w:sz w:val="24"/>
          <w:szCs w:val="24"/>
        </w:rPr>
        <w:t xml:space="preserve"> referral</w:t>
      </w:r>
      <w:r w:rsidRPr="00B45DAD">
        <w:rPr>
          <w:rFonts w:ascii="Arial" w:hAnsi="Arial" w:cs="Arial"/>
          <w:sz w:val="24"/>
          <w:szCs w:val="24"/>
        </w:rPr>
        <w:t xml:space="preserve">. </w:t>
      </w:r>
    </w:p>
    <w:p w14:paraId="3DAB5C7B" w14:textId="77777777" w:rsidR="001B2B9F" w:rsidRPr="00E35906" w:rsidRDefault="001B2B9F" w:rsidP="001B2B9F">
      <w:pPr>
        <w:pStyle w:val="NoSpacing"/>
        <w:rPr>
          <w:rFonts w:ascii="Arial" w:hAnsi="Arial" w:cs="Arial"/>
          <w:sz w:val="20"/>
          <w:szCs w:val="20"/>
        </w:rPr>
      </w:pPr>
    </w:p>
    <w:p w14:paraId="4B3CEFB3" w14:textId="54A0F387" w:rsidR="00484D6C" w:rsidRDefault="009113F2" w:rsidP="00484D6C">
      <w:pPr>
        <w:jc w:val="both"/>
        <w:rPr>
          <w:rFonts w:ascii="Arial" w:hAnsi="Arial" w:cs="Arial"/>
          <w:b/>
          <w:bCs/>
          <w:sz w:val="24"/>
          <w:szCs w:val="24"/>
        </w:rPr>
      </w:pPr>
      <w:r>
        <w:rPr>
          <w:rFonts w:ascii="Arial" w:hAnsi="Arial" w:cs="Arial"/>
          <w:b/>
          <w:bCs/>
          <w:sz w:val="24"/>
          <w:szCs w:val="24"/>
        </w:rPr>
        <w:t>What happens next</w:t>
      </w:r>
      <w:r w:rsidR="008F5E47" w:rsidRPr="00334ED7">
        <w:rPr>
          <w:rFonts w:ascii="Arial" w:hAnsi="Arial" w:cs="Arial"/>
          <w:b/>
          <w:bCs/>
          <w:sz w:val="24"/>
          <w:szCs w:val="24"/>
        </w:rPr>
        <w:t>?</w:t>
      </w:r>
    </w:p>
    <w:p w14:paraId="4FFDA91E" w14:textId="0E6E2F87" w:rsidR="00430668" w:rsidRDefault="00430668" w:rsidP="00B45DAD">
      <w:pPr>
        <w:pStyle w:val="NoSpacing"/>
        <w:rPr>
          <w:rFonts w:ascii="Arial" w:hAnsi="Arial" w:cs="Arial"/>
          <w:sz w:val="24"/>
          <w:szCs w:val="24"/>
        </w:rPr>
      </w:pPr>
      <w:r w:rsidRPr="00B45DAD">
        <w:rPr>
          <w:rFonts w:ascii="Arial" w:hAnsi="Arial" w:cs="Arial"/>
          <w:sz w:val="24"/>
          <w:szCs w:val="24"/>
        </w:rPr>
        <w:t xml:space="preserve">Upon receipt of the Referral Form, the referral will be acknowledged by the Local Authority CARM Administrator and </w:t>
      </w:r>
      <w:r w:rsidR="007D2BE0" w:rsidRPr="00B45DAD">
        <w:rPr>
          <w:rFonts w:ascii="Arial" w:hAnsi="Arial" w:cs="Arial"/>
          <w:sz w:val="24"/>
          <w:szCs w:val="24"/>
        </w:rPr>
        <w:t xml:space="preserve">you, as </w:t>
      </w:r>
      <w:r w:rsidRPr="00B45DAD">
        <w:rPr>
          <w:rFonts w:ascii="Arial" w:hAnsi="Arial" w:cs="Arial"/>
          <w:sz w:val="24"/>
          <w:szCs w:val="24"/>
        </w:rPr>
        <w:t>the referrer</w:t>
      </w:r>
      <w:r w:rsidR="007D2BE0" w:rsidRPr="00B45DAD">
        <w:rPr>
          <w:rFonts w:ascii="Arial" w:hAnsi="Arial" w:cs="Arial"/>
          <w:sz w:val="24"/>
          <w:szCs w:val="24"/>
        </w:rPr>
        <w:t>,</w:t>
      </w:r>
      <w:r w:rsidRPr="00B45DAD">
        <w:rPr>
          <w:rFonts w:ascii="Arial" w:hAnsi="Arial" w:cs="Arial"/>
          <w:sz w:val="24"/>
          <w:szCs w:val="24"/>
        </w:rPr>
        <w:t xml:space="preserve"> will be invited to present </w:t>
      </w:r>
      <w:r w:rsidR="003F3A35" w:rsidRPr="00B45DAD">
        <w:rPr>
          <w:rFonts w:ascii="Arial" w:hAnsi="Arial" w:cs="Arial"/>
          <w:sz w:val="24"/>
          <w:szCs w:val="24"/>
        </w:rPr>
        <w:t>your</w:t>
      </w:r>
      <w:r w:rsidRPr="00B45DAD">
        <w:rPr>
          <w:rFonts w:ascii="Arial" w:hAnsi="Arial" w:cs="Arial"/>
          <w:sz w:val="24"/>
          <w:szCs w:val="24"/>
        </w:rPr>
        <w:t xml:space="preserve"> case to the CARM Triage Panel</w:t>
      </w:r>
      <w:r w:rsidR="003F3A35" w:rsidRPr="00B45DAD">
        <w:rPr>
          <w:rFonts w:ascii="Arial" w:hAnsi="Arial" w:cs="Arial"/>
          <w:sz w:val="24"/>
          <w:szCs w:val="24"/>
        </w:rPr>
        <w:t>.</w:t>
      </w:r>
    </w:p>
    <w:p w14:paraId="5F78A6BC" w14:textId="77777777" w:rsidR="00B45DAD" w:rsidRPr="00B45DAD" w:rsidRDefault="00B45DAD" w:rsidP="00B45DAD">
      <w:pPr>
        <w:pStyle w:val="NoSpacing"/>
        <w:rPr>
          <w:rFonts w:ascii="Arial" w:hAnsi="Arial" w:cs="Arial"/>
          <w:sz w:val="24"/>
          <w:szCs w:val="24"/>
        </w:rPr>
      </w:pPr>
    </w:p>
    <w:p w14:paraId="514DB1AC" w14:textId="57CD8897" w:rsidR="00430668" w:rsidRPr="00B45DAD" w:rsidRDefault="00430668" w:rsidP="00B45DAD">
      <w:pPr>
        <w:pStyle w:val="NoSpacing"/>
        <w:rPr>
          <w:rFonts w:ascii="Arial" w:hAnsi="Arial" w:cs="Arial"/>
          <w:sz w:val="24"/>
          <w:szCs w:val="24"/>
        </w:rPr>
      </w:pPr>
      <w:r w:rsidRPr="00B45DAD">
        <w:rPr>
          <w:rFonts w:ascii="Arial" w:hAnsi="Arial" w:cs="Arial"/>
          <w:sz w:val="24"/>
          <w:szCs w:val="24"/>
        </w:rPr>
        <w:t xml:space="preserve">All Referrals are triaged by the CARM panel to ensure they meet the CARM criteria.  Following the case discussion, the panel will </w:t>
      </w:r>
      <w:proofErr w:type="gramStart"/>
      <w:r w:rsidRPr="00B45DAD">
        <w:rPr>
          <w:rFonts w:ascii="Arial" w:hAnsi="Arial" w:cs="Arial"/>
          <w:sz w:val="24"/>
          <w:szCs w:val="24"/>
        </w:rPr>
        <w:t>make a decision</w:t>
      </w:r>
      <w:proofErr w:type="gramEnd"/>
      <w:r w:rsidRPr="00B45DAD">
        <w:rPr>
          <w:rFonts w:ascii="Arial" w:hAnsi="Arial" w:cs="Arial"/>
          <w:sz w:val="24"/>
          <w:szCs w:val="24"/>
        </w:rPr>
        <w:t xml:space="preserve"> as to whether the case has been accepted into CARM.  If the case has been accepted, a Chair will be identified to progress the CARM process</w:t>
      </w:r>
      <w:r w:rsidR="008A6ECD" w:rsidRPr="00B45DAD">
        <w:rPr>
          <w:rFonts w:ascii="Arial" w:hAnsi="Arial" w:cs="Arial"/>
          <w:sz w:val="24"/>
          <w:szCs w:val="24"/>
        </w:rPr>
        <w:t xml:space="preserve"> and arrange the CARM meeting.</w:t>
      </w:r>
      <w:r w:rsidRPr="00B45DAD">
        <w:rPr>
          <w:rFonts w:ascii="Arial" w:hAnsi="Arial" w:cs="Arial"/>
          <w:sz w:val="24"/>
          <w:szCs w:val="24"/>
        </w:rPr>
        <w:t xml:space="preserve">  </w:t>
      </w:r>
    </w:p>
    <w:p w14:paraId="01FCAD4C" w14:textId="77777777" w:rsidR="001B2B9F" w:rsidRPr="00E35906" w:rsidRDefault="001B2B9F" w:rsidP="001B2B9F">
      <w:pPr>
        <w:pStyle w:val="NoSpacing"/>
        <w:rPr>
          <w:rFonts w:ascii="Arial" w:hAnsi="Arial" w:cs="Arial"/>
          <w:sz w:val="20"/>
          <w:szCs w:val="20"/>
        </w:rPr>
      </w:pPr>
    </w:p>
    <w:p w14:paraId="44D86798" w14:textId="1179A005" w:rsidR="00484D6C" w:rsidRPr="00334ED7" w:rsidRDefault="008F5E47" w:rsidP="00484D6C">
      <w:pPr>
        <w:jc w:val="both"/>
        <w:rPr>
          <w:rFonts w:ascii="Arial" w:hAnsi="Arial" w:cs="Arial"/>
          <w:b/>
          <w:bCs/>
          <w:sz w:val="24"/>
          <w:szCs w:val="24"/>
        </w:rPr>
      </w:pPr>
      <w:r w:rsidRPr="00334ED7">
        <w:rPr>
          <w:rFonts w:ascii="Arial" w:hAnsi="Arial" w:cs="Arial"/>
          <w:b/>
          <w:bCs/>
          <w:sz w:val="24"/>
          <w:szCs w:val="24"/>
        </w:rPr>
        <w:t xml:space="preserve">What happens during the </w:t>
      </w:r>
      <w:r w:rsidR="00484D6C" w:rsidRPr="00334ED7">
        <w:rPr>
          <w:rFonts w:ascii="Arial" w:hAnsi="Arial" w:cs="Arial"/>
          <w:b/>
          <w:bCs/>
          <w:sz w:val="24"/>
          <w:szCs w:val="24"/>
        </w:rPr>
        <w:t>CARM</w:t>
      </w:r>
      <w:r w:rsidRPr="00334ED7">
        <w:rPr>
          <w:rFonts w:ascii="Arial" w:hAnsi="Arial" w:cs="Arial"/>
          <w:b/>
          <w:bCs/>
          <w:sz w:val="24"/>
          <w:szCs w:val="24"/>
        </w:rPr>
        <w:t xml:space="preserve"> meeting? </w:t>
      </w:r>
    </w:p>
    <w:p w14:paraId="0ADFF5E7" w14:textId="77777777" w:rsidR="00C05AFB" w:rsidRDefault="008F5E47" w:rsidP="00E35906">
      <w:pPr>
        <w:pStyle w:val="NoSpacing"/>
        <w:rPr>
          <w:rFonts w:ascii="Arial" w:hAnsi="Arial" w:cs="Arial"/>
          <w:sz w:val="24"/>
          <w:szCs w:val="24"/>
        </w:rPr>
      </w:pPr>
      <w:r w:rsidRPr="00E35906">
        <w:rPr>
          <w:rFonts w:ascii="Arial" w:hAnsi="Arial" w:cs="Arial"/>
          <w:sz w:val="24"/>
          <w:szCs w:val="24"/>
        </w:rPr>
        <w:t xml:space="preserve">Agencies share information about the person, evaluate concerns, outline each agencies responsibility and produce an action plan to manage the risks. The </w:t>
      </w:r>
      <w:r w:rsidR="00484D6C" w:rsidRPr="00E35906">
        <w:rPr>
          <w:rFonts w:ascii="Arial" w:hAnsi="Arial" w:cs="Arial"/>
          <w:sz w:val="24"/>
          <w:szCs w:val="24"/>
        </w:rPr>
        <w:t>CARM</w:t>
      </w:r>
      <w:r w:rsidRPr="00E35906">
        <w:rPr>
          <w:rFonts w:ascii="Arial" w:hAnsi="Arial" w:cs="Arial"/>
          <w:sz w:val="24"/>
          <w:szCs w:val="24"/>
        </w:rPr>
        <w:t xml:space="preserve"> meeting may identify the need to make other referrals about the person, other adults at risk or children. </w:t>
      </w:r>
      <w:r w:rsidR="00C05AFB" w:rsidRPr="00E35906">
        <w:rPr>
          <w:rFonts w:ascii="Arial" w:hAnsi="Arial" w:cs="Arial"/>
          <w:sz w:val="24"/>
          <w:szCs w:val="24"/>
        </w:rPr>
        <w:t xml:space="preserve">It is important that professionals who attend the CARM meeting </w:t>
      </w:r>
      <w:proofErr w:type="gramStart"/>
      <w:r w:rsidR="00C05AFB" w:rsidRPr="00E35906">
        <w:rPr>
          <w:rFonts w:ascii="Arial" w:hAnsi="Arial" w:cs="Arial"/>
          <w:sz w:val="24"/>
          <w:szCs w:val="24"/>
        </w:rPr>
        <w:t>are able to</w:t>
      </w:r>
      <w:proofErr w:type="gramEnd"/>
      <w:r w:rsidR="00C05AFB" w:rsidRPr="00E35906">
        <w:rPr>
          <w:rFonts w:ascii="Arial" w:hAnsi="Arial" w:cs="Arial"/>
          <w:sz w:val="24"/>
          <w:szCs w:val="24"/>
        </w:rPr>
        <w:t xml:space="preserve"> make decisions on behalf of their organisation. </w:t>
      </w:r>
    </w:p>
    <w:p w14:paraId="585DAB64" w14:textId="77777777" w:rsidR="00E35906" w:rsidRPr="00E35906" w:rsidRDefault="00E35906" w:rsidP="00E35906">
      <w:pPr>
        <w:pStyle w:val="NoSpacing"/>
        <w:rPr>
          <w:rFonts w:ascii="Arial" w:hAnsi="Arial" w:cs="Arial"/>
          <w:sz w:val="24"/>
          <w:szCs w:val="24"/>
        </w:rPr>
      </w:pPr>
    </w:p>
    <w:p w14:paraId="6A47FF39" w14:textId="1631EF30" w:rsidR="00484D6C" w:rsidRDefault="008F5E47" w:rsidP="00E35906">
      <w:pPr>
        <w:pStyle w:val="NoSpacing"/>
        <w:rPr>
          <w:rFonts w:ascii="Arial" w:hAnsi="Arial" w:cs="Arial"/>
          <w:sz w:val="24"/>
          <w:szCs w:val="24"/>
        </w:rPr>
      </w:pPr>
      <w:r w:rsidRPr="00E35906">
        <w:rPr>
          <w:rFonts w:ascii="Arial" w:hAnsi="Arial" w:cs="Arial"/>
          <w:sz w:val="24"/>
          <w:szCs w:val="24"/>
        </w:rPr>
        <w:t xml:space="preserve">Whether or not the person is present, their views must be sought and considered. </w:t>
      </w:r>
    </w:p>
    <w:p w14:paraId="36B52227" w14:textId="77777777" w:rsidR="00E35906" w:rsidRPr="00E35906" w:rsidRDefault="00E35906" w:rsidP="00E35906">
      <w:pPr>
        <w:pStyle w:val="NoSpacing"/>
        <w:rPr>
          <w:rFonts w:ascii="Arial" w:hAnsi="Arial" w:cs="Arial"/>
          <w:sz w:val="24"/>
          <w:szCs w:val="24"/>
        </w:rPr>
      </w:pPr>
    </w:p>
    <w:p w14:paraId="34E56682" w14:textId="27770FE3" w:rsidR="00484D6C" w:rsidRPr="00E35906" w:rsidRDefault="008F5E47" w:rsidP="00E35906">
      <w:pPr>
        <w:pStyle w:val="NoSpacing"/>
        <w:rPr>
          <w:rFonts w:ascii="Arial" w:hAnsi="Arial" w:cs="Arial"/>
          <w:sz w:val="24"/>
          <w:szCs w:val="24"/>
        </w:rPr>
      </w:pPr>
      <w:r w:rsidRPr="00E35906">
        <w:rPr>
          <w:rFonts w:ascii="Arial" w:hAnsi="Arial" w:cs="Arial"/>
          <w:sz w:val="24"/>
          <w:szCs w:val="24"/>
        </w:rPr>
        <w:t xml:space="preserve">It is important that accurate minutes are </w:t>
      </w:r>
      <w:r w:rsidR="00C44B12" w:rsidRPr="00E35906">
        <w:rPr>
          <w:rFonts w:ascii="Arial" w:hAnsi="Arial" w:cs="Arial"/>
          <w:sz w:val="24"/>
          <w:szCs w:val="24"/>
        </w:rPr>
        <w:t>documented.</w:t>
      </w:r>
    </w:p>
    <w:p w14:paraId="27F60D5A" w14:textId="77777777" w:rsidR="001B2B9F" w:rsidRPr="00E35906" w:rsidRDefault="001B2B9F" w:rsidP="001B2B9F">
      <w:pPr>
        <w:pStyle w:val="NoSpacing"/>
        <w:rPr>
          <w:rFonts w:ascii="Arial" w:hAnsi="Arial" w:cs="Arial"/>
          <w:sz w:val="20"/>
          <w:szCs w:val="20"/>
        </w:rPr>
      </w:pPr>
    </w:p>
    <w:p w14:paraId="3C9BA59B" w14:textId="1206BFBA" w:rsidR="00484D6C" w:rsidRPr="00334ED7" w:rsidRDefault="008F5E47" w:rsidP="00484D6C">
      <w:pPr>
        <w:jc w:val="both"/>
        <w:rPr>
          <w:rFonts w:ascii="Arial" w:hAnsi="Arial" w:cs="Arial"/>
          <w:b/>
          <w:bCs/>
          <w:sz w:val="24"/>
          <w:szCs w:val="24"/>
        </w:rPr>
      </w:pPr>
      <w:r w:rsidRPr="00334ED7">
        <w:rPr>
          <w:rFonts w:ascii="Arial" w:hAnsi="Arial" w:cs="Arial"/>
          <w:b/>
          <w:bCs/>
          <w:sz w:val="24"/>
          <w:szCs w:val="24"/>
        </w:rPr>
        <w:t xml:space="preserve">What happens after the meeting? </w:t>
      </w:r>
    </w:p>
    <w:p w14:paraId="0BB17516" w14:textId="1DA92D7E" w:rsidR="00D215E9" w:rsidRPr="00E35906" w:rsidRDefault="00CF5B5E" w:rsidP="00E35906">
      <w:pPr>
        <w:pStyle w:val="NoSpacing"/>
        <w:rPr>
          <w:rFonts w:ascii="Arial" w:hAnsi="Arial" w:cs="Arial"/>
          <w:sz w:val="24"/>
          <w:szCs w:val="24"/>
        </w:rPr>
      </w:pPr>
      <w:r w:rsidRPr="00E35906">
        <w:rPr>
          <w:rFonts w:ascii="Arial" w:hAnsi="Arial" w:cs="Arial"/>
          <w:sz w:val="24"/>
          <w:szCs w:val="24"/>
        </w:rPr>
        <w:t xml:space="preserve">The minutes </w:t>
      </w:r>
      <w:r w:rsidR="00B83A91" w:rsidRPr="00E35906">
        <w:rPr>
          <w:rFonts w:ascii="Arial" w:hAnsi="Arial" w:cs="Arial"/>
          <w:sz w:val="24"/>
          <w:szCs w:val="24"/>
        </w:rPr>
        <w:t xml:space="preserve">will </w:t>
      </w:r>
      <w:r w:rsidRPr="00E35906">
        <w:rPr>
          <w:rFonts w:ascii="Arial" w:hAnsi="Arial" w:cs="Arial"/>
          <w:sz w:val="24"/>
          <w:szCs w:val="24"/>
        </w:rPr>
        <w:t xml:space="preserve">be circulated and </w:t>
      </w:r>
      <w:r w:rsidR="00AC002B" w:rsidRPr="00E35906">
        <w:rPr>
          <w:rFonts w:ascii="Arial" w:hAnsi="Arial" w:cs="Arial"/>
          <w:sz w:val="24"/>
          <w:szCs w:val="24"/>
        </w:rPr>
        <w:t>t</w:t>
      </w:r>
      <w:r w:rsidR="008F5E47" w:rsidRPr="00E35906">
        <w:rPr>
          <w:rFonts w:ascii="Arial" w:hAnsi="Arial" w:cs="Arial"/>
          <w:sz w:val="24"/>
          <w:szCs w:val="24"/>
        </w:rPr>
        <w:t xml:space="preserve">he actions agreed should be completed within the agreed timescale. Where necessary, </w:t>
      </w:r>
      <w:r w:rsidR="00283301" w:rsidRPr="00E35906">
        <w:rPr>
          <w:rFonts w:ascii="Arial" w:hAnsi="Arial" w:cs="Arial"/>
          <w:sz w:val="24"/>
          <w:szCs w:val="24"/>
        </w:rPr>
        <w:t xml:space="preserve">a </w:t>
      </w:r>
      <w:r w:rsidR="008F5E47" w:rsidRPr="00E35906">
        <w:rPr>
          <w:rFonts w:ascii="Arial" w:hAnsi="Arial" w:cs="Arial"/>
          <w:sz w:val="24"/>
          <w:szCs w:val="24"/>
        </w:rPr>
        <w:t>review meeting</w:t>
      </w:r>
      <w:r w:rsidR="00283301" w:rsidRPr="00E35906">
        <w:rPr>
          <w:rFonts w:ascii="Arial" w:hAnsi="Arial" w:cs="Arial"/>
          <w:sz w:val="24"/>
          <w:szCs w:val="24"/>
        </w:rPr>
        <w:t xml:space="preserve"> may be required.</w:t>
      </w:r>
      <w:r w:rsidR="00F50988" w:rsidRPr="00E35906">
        <w:rPr>
          <w:rFonts w:ascii="Arial" w:hAnsi="Arial" w:cs="Arial"/>
          <w:sz w:val="24"/>
          <w:szCs w:val="24"/>
        </w:rPr>
        <w:t xml:space="preserve"> </w:t>
      </w:r>
    </w:p>
    <w:p w14:paraId="1B0E635E" w14:textId="77777777" w:rsidR="001B2B9F" w:rsidRPr="00E35906" w:rsidRDefault="001B2B9F" w:rsidP="001B2B9F">
      <w:pPr>
        <w:pStyle w:val="NoSpacing"/>
        <w:rPr>
          <w:rFonts w:ascii="Arial" w:hAnsi="Arial" w:cs="Arial"/>
          <w:sz w:val="20"/>
          <w:szCs w:val="20"/>
        </w:rPr>
      </w:pPr>
    </w:p>
    <w:p w14:paraId="47FFA004" w14:textId="78DB95CA" w:rsidR="00484D6C" w:rsidRPr="00334ED7" w:rsidRDefault="008F5E47" w:rsidP="00484D6C">
      <w:pPr>
        <w:jc w:val="both"/>
        <w:rPr>
          <w:rFonts w:ascii="Arial" w:hAnsi="Arial" w:cs="Arial"/>
          <w:b/>
          <w:bCs/>
          <w:sz w:val="24"/>
          <w:szCs w:val="24"/>
        </w:rPr>
      </w:pPr>
      <w:r w:rsidRPr="00334ED7">
        <w:rPr>
          <w:rFonts w:ascii="Arial" w:hAnsi="Arial" w:cs="Arial"/>
          <w:b/>
          <w:bCs/>
          <w:sz w:val="24"/>
          <w:szCs w:val="24"/>
        </w:rPr>
        <w:t xml:space="preserve">When do </w:t>
      </w:r>
      <w:r w:rsidR="008A0594">
        <w:rPr>
          <w:rFonts w:ascii="Arial" w:hAnsi="Arial" w:cs="Arial"/>
          <w:b/>
          <w:bCs/>
          <w:sz w:val="24"/>
          <w:szCs w:val="24"/>
        </w:rPr>
        <w:t>we</w:t>
      </w:r>
      <w:r w:rsidRPr="00334ED7">
        <w:rPr>
          <w:rFonts w:ascii="Arial" w:hAnsi="Arial" w:cs="Arial"/>
          <w:b/>
          <w:bCs/>
          <w:sz w:val="24"/>
          <w:szCs w:val="24"/>
        </w:rPr>
        <w:t xml:space="preserve"> close the </w:t>
      </w:r>
      <w:r w:rsidR="00484D6C" w:rsidRPr="00334ED7">
        <w:rPr>
          <w:rFonts w:ascii="Arial" w:hAnsi="Arial" w:cs="Arial"/>
          <w:b/>
          <w:bCs/>
          <w:sz w:val="24"/>
          <w:szCs w:val="24"/>
        </w:rPr>
        <w:t>CARM</w:t>
      </w:r>
      <w:r w:rsidRPr="00334ED7">
        <w:rPr>
          <w:rFonts w:ascii="Arial" w:hAnsi="Arial" w:cs="Arial"/>
          <w:b/>
          <w:bCs/>
          <w:sz w:val="24"/>
          <w:szCs w:val="24"/>
        </w:rPr>
        <w:t>?</w:t>
      </w:r>
    </w:p>
    <w:p w14:paraId="0A50212E" w14:textId="12D81BB8" w:rsidR="00484D6C" w:rsidRPr="00E35906" w:rsidRDefault="00446F5A" w:rsidP="00E35906">
      <w:pPr>
        <w:pStyle w:val="NoSpacing"/>
        <w:rPr>
          <w:rFonts w:ascii="Arial" w:hAnsi="Arial" w:cs="Arial"/>
          <w:sz w:val="24"/>
          <w:szCs w:val="24"/>
        </w:rPr>
      </w:pPr>
      <w:r w:rsidRPr="00E35906">
        <w:rPr>
          <w:rFonts w:ascii="Arial" w:hAnsi="Arial" w:cs="Arial"/>
          <w:sz w:val="24"/>
          <w:szCs w:val="24"/>
        </w:rPr>
        <w:t>When all actions are completed and the identified risks are reduced/mitigated as much as possible the CARM process can be closed</w:t>
      </w:r>
      <w:r w:rsidR="00EA41E8" w:rsidRPr="00E35906">
        <w:rPr>
          <w:rFonts w:ascii="Arial" w:hAnsi="Arial" w:cs="Arial"/>
          <w:sz w:val="24"/>
          <w:szCs w:val="24"/>
        </w:rPr>
        <w:t>.</w:t>
      </w:r>
      <w:r w:rsidRPr="00E35906">
        <w:rPr>
          <w:rFonts w:ascii="Arial" w:hAnsi="Arial" w:cs="Arial"/>
          <w:sz w:val="24"/>
          <w:szCs w:val="24"/>
        </w:rPr>
        <w:t xml:space="preserve"> </w:t>
      </w:r>
      <w:r w:rsidR="004B384B" w:rsidRPr="00E35906">
        <w:rPr>
          <w:rFonts w:ascii="Arial" w:hAnsi="Arial" w:cs="Arial"/>
          <w:sz w:val="24"/>
          <w:szCs w:val="24"/>
        </w:rPr>
        <w:t xml:space="preserve"> </w:t>
      </w:r>
      <w:r w:rsidR="008F5E47" w:rsidRPr="00E35906">
        <w:rPr>
          <w:rFonts w:ascii="Arial" w:hAnsi="Arial" w:cs="Arial"/>
          <w:sz w:val="24"/>
          <w:szCs w:val="24"/>
        </w:rPr>
        <w:t xml:space="preserve">Remember, the purpose of the </w:t>
      </w:r>
      <w:r w:rsidR="00484D6C" w:rsidRPr="00E35906">
        <w:rPr>
          <w:rFonts w:ascii="Arial" w:hAnsi="Arial" w:cs="Arial"/>
          <w:sz w:val="24"/>
          <w:szCs w:val="24"/>
        </w:rPr>
        <w:t>CARM</w:t>
      </w:r>
      <w:r w:rsidR="008F5E47" w:rsidRPr="00E35906">
        <w:rPr>
          <w:rFonts w:ascii="Arial" w:hAnsi="Arial" w:cs="Arial"/>
          <w:sz w:val="24"/>
          <w:szCs w:val="24"/>
        </w:rPr>
        <w:t xml:space="preserve"> process is to minimise the likelihood of death or serious harm. The </w:t>
      </w:r>
      <w:r w:rsidR="00484D6C" w:rsidRPr="00E35906">
        <w:rPr>
          <w:rFonts w:ascii="Arial" w:hAnsi="Arial" w:cs="Arial"/>
          <w:sz w:val="24"/>
          <w:szCs w:val="24"/>
        </w:rPr>
        <w:t>CARM</w:t>
      </w:r>
      <w:r w:rsidR="008F5E47" w:rsidRPr="00E35906">
        <w:rPr>
          <w:rFonts w:ascii="Arial" w:hAnsi="Arial" w:cs="Arial"/>
          <w:sz w:val="24"/>
          <w:szCs w:val="24"/>
        </w:rPr>
        <w:t xml:space="preserve"> minutes should identify the process and action taken to manage the risks with an evaluation of the outcome. </w:t>
      </w:r>
    </w:p>
    <w:p w14:paraId="402F9D21" w14:textId="77777777" w:rsidR="0022132D" w:rsidRPr="00E35906" w:rsidRDefault="0022132D" w:rsidP="001B2B9F">
      <w:pPr>
        <w:pStyle w:val="NoSpacing"/>
        <w:rPr>
          <w:rFonts w:ascii="Arial" w:hAnsi="Arial" w:cs="Arial"/>
          <w:sz w:val="20"/>
          <w:szCs w:val="20"/>
        </w:rPr>
      </w:pPr>
    </w:p>
    <w:p w14:paraId="3CD4E3E8" w14:textId="5CFF10AD" w:rsidR="00484D6C" w:rsidRPr="00334ED7" w:rsidRDefault="008F5E47" w:rsidP="00484D6C">
      <w:pPr>
        <w:jc w:val="both"/>
        <w:rPr>
          <w:rFonts w:ascii="Arial" w:hAnsi="Arial" w:cs="Arial"/>
          <w:b/>
          <w:bCs/>
          <w:sz w:val="24"/>
          <w:szCs w:val="24"/>
        </w:rPr>
      </w:pPr>
      <w:r w:rsidRPr="00334ED7">
        <w:rPr>
          <w:rFonts w:ascii="Arial" w:hAnsi="Arial" w:cs="Arial"/>
          <w:b/>
          <w:bCs/>
          <w:sz w:val="24"/>
          <w:szCs w:val="24"/>
        </w:rPr>
        <w:t xml:space="preserve">Where can I find more information about </w:t>
      </w:r>
      <w:r w:rsidR="00484D6C" w:rsidRPr="00334ED7">
        <w:rPr>
          <w:rFonts w:ascii="Arial" w:hAnsi="Arial" w:cs="Arial"/>
          <w:b/>
          <w:bCs/>
          <w:sz w:val="24"/>
          <w:szCs w:val="24"/>
        </w:rPr>
        <w:t>CARM</w:t>
      </w:r>
      <w:r w:rsidRPr="00334ED7">
        <w:rPr>
          <w:rFonts w:ascii="Arial" w:hAnsi="Arial" w:cs="Arial"/>
          <w:b/>
          <w:bCs/>
          <w:sz w:val="24"/>
          <w:szCs w:val="24"/>
        </w:rPr>
        <w:t xml:space="preserve">? </w:t>
      </w:r>
    </w:p>
    <w:p w14:paraId="0582C7D2" w14:textId="707A85B3" w:rsidR="008F5E47" w:rsidRPr="00E35906" w:rsidRDefault="008F5E47" w:rsidP="00E35906">
      <w:pPr>
        <w:pStyle w:val="NoSpacing"/>
        <w:rPr>
          <w:rFonts w:ascii="Arial" w:hAnsi="Arial" w:cs="Arial"/>
          <w:color w:val="FF0000"/>
          <w:sz w:val="24"/>
          <w:szCs w:val="24"/>
        </w:rPr>
      </w:pPr>
      <w:r w:rsidRPr="00E35906">
        <w:rPr>
          <w:rFonts w:ascii="Arial" w:hAnsi="Arial" w:cs="Arial"/>
          <w:sz w:val="24"/>
          <w:szCs w:val="24"/>
        </w:rPr>
        <w:t xml:space="preserve">The </w:t>
      </w:r>
      <w:r w:rsidR="00CA3B4D" w:rsidRPr="00E35906">
        <w:rPr>
          <w:rFonts w:ascii="Arial" w:hAnsi="Arial" w:cs="Arial"/>
          <w:sz w:val="24"/>
          <w:szCs w:val="24"/>
        </w:rPr>
        <w:t>S</w:t>
      </w:r>
      <w:r w:rsidRPr="00E35906">
        <w:rPr>
          <w:rFonts w:ascii="Arial" w:hAnsi="Arial" w:cs="Arial"/>
          <w:sz w:val="24"/>
          <w:szCs w:val="24"/>
        </w:rPr>
        <w:t xml:space="preserve">SAB has a dedicated website </w:t>
      </w:r>
      <w:hyperlink r:id="rId12" w:history="1">
        <w:r w:rsidR="00CA3B4D" w:rsidRPr="00E35906">
          <w:rPr>
            <w:rStyle w:val="Hyperlink"/>
            <w:rFonts w:ascii="Arial" w:hAnsi="Arial" w:cs="Arial"/>
            <w:sz w:val="24"/>
            <w:szCs w:val="24"/>
          </w:rPr>
          <w:t>www.sunderlandsab.org.uk</w:t>
        </w:r>
      </w:hyperlink>
      <w:r w:rsidR="00CA3B4D" w:rsidRPr="00E35906">
        <w:rPr>
          <w:rFonts w:ascii="Arial" w:hAnsi="Arial" w:cs="Arial"/>
          <w:sz w:val="24"/>
          <w:szCs w:val="24"/>
        </w:rPr>
        <w:t xml:space="preserve"> </w:t>
      </w:r>
      <w:r w:rsidRPr="00E35906">
        <w:rPr>
          <w:rFonts w:ascii="Arial" w:hAnsi="Arial" w:cs="Arial"/>
          <w:sz w:val="24"/>
          <w:szCs w:val="24"/>
        </w:rPr>
        <w:t xml:space="preserve">where all the </w:t>
      </w:r>
      <w:r w:rsidR="00484D6C" w:rsidRPr="00E35906">
        <w:rPr>
          <w:rFonts w:ascii="Arial" w:hAnsi="Arial" w:cs="Arial"/>
          <w:sz w:val="24"/>
          <w:szCs w:val="24"/>
        </w:rPr>
        <w:t>CARM</w:t>
      </w:r>
      <w:r w:rsidRPr="00E35906">
        <w:rPr>
          <w:rFonts w:ascii="Arial" w:hAnsi="Arial" w:cs="Arial"/>
          <w:sz w:val="24"/>
          <w:szCs w:val="24"/>
        </w:rPr>
        <w:t xml:space="preserve"> documentation can be found. </w:t>
      </w:r>
    </w:p>
    <w:sectPr w:rsidR="008F5E47" w:rsidRPr="00E35906">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7480D" w14:textId="77777777" w:rsidR="00537C79" w:rsidRDefault="00537C79" w:rsidP="00537C79">
      <w:pPr>
        <w:spacing w:after="0" w:line="240" w:lineRule="auto"/>
      </w:pPr>
      <w:r>
        <w:separator/>
      </w:r>
    </w:p>
  </w:endnote>
  <w:endnote w:type="continuationSeparator" w:id="0">
    <w:p w14:paraId="2C7BA62D" w14:textId="77777777" w:rsidR="00537C79" w:rsidRDefault="00537C79" w:rsidP="00537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2076999"/>
      <w:docPartObj>
        <w:docPartGallery w:val="Page Numbers (Bottom of Page)"/>
        <w:docPartUnique/>
      </w:docPartObj>
    </w:sdtPr>
    <w:sdtContent>
      <w:p w14:paraId="7D3AB8D3" w14:textId="2829554D" w:rsidR="001B2B9F" w:rsidRDefault="001B2B9F">
        <w:pPr>
          <w:pStyle w:val="Footer"/>
          <w:jc w:val="right"/>
        </w:pPr>
        <w:r>
          <w:fldChar w:fldCharType="begin"/>
        </w:r>
        <w:r>
          <w:instrText>PAGE   \* MERGEFORMAT</w:instrText>
        </w:r>
        <w:r>
          <w:fldChar w:fldCharType="separate"/>
        </w:r>
        <w:r>
          <w:t>2</w:t>
        </w:r>
        <w:r>
          <w:fldChar w:fldCharType="end"/>
        </w:r>
      </w:p>
    </w:sdtContent>
  </w:sdt>
  <w:p w14:paraId="4D6281C9" w14:textId="77777777" w:rsidR="001B2B9F" w:rsidRDefault="001B2B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C51F1" w14:textId="77777777" w:rsidR="00537C79" w:rsidRDefault="00537C79" w:rsidP="00537C79">
      <w:pPr>
        <w:spacing w:after="0" w:line="240" w:lineRule="auto"/>
      </w:pPr>
      <w:r>
        <w:separator/>
      </w:r>
    </w:p>
  </w:footnote>
  <w:footnote w:type="continuationSeparator" w:id="0">
    <w:p w14:paraId="4BFC1715" w14:textId="77777777" w:rsidR="00537C79" w:rsidRDefault="00537C79" w:rsidP="00537C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C0363" w14:textId="3C779B5C" w:rsidR="00537C79" w:rsidRDefault="00537C79" w:rsidP="00537C79">
    <w:pPr>
      <w:pStyle w:val="Header"/>
      <w:jc w:val="center"/>
    </w:pPr>
    <w:r>
      <w:rPr>
        <w:noProof/>
        <w:lang w:eastAsia="en-GB"/>
      </w:rPr>
      <w:drawing>
        <wp:inline distT="0" distB="0" distL="0" distR="0" wp14:anchorId="538FFE06" wp14:editId="0195A253">
          <wp:extent cx="1898650" cy="762000"/>
          <wp:effectExtent l="0" t="0" r="6350" b="0"/>
          <wp:docPr id="1" name="Picture 1" descr="A logo with text and people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text and people in a circle&#10;&#10;AI-generated content may be incorrect."/>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898650" cy="76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77F96"/>
    <w:multiLevelType w:val="hybridMultilevel"/>
    <w:tmpl w:val="00B8F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BC48F5"/>
    <w:multiLevelType w:val="hybridMultilevel"/>
    <w:tmpl w:val="33B05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53350D"/>
    <w:multiLevelType w:val="hybridMultilevel"/>
    <w:tmpl w:val="EAC2B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EBB4F13"/>
    <w:multiLevelType w:val="hybridMultilevel"/>
    <w:tmpl w:val="91BAF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4882593">
    <w:abstractNumId w:val="3"/>
  </w:num>
  <w:num w:numId="2" w16cid:durableId="461457543">
    <w:abstractNumId w:val="1"/>
  </w:num>
  <w:num w:numId="3" w16cid:durableId="653489397">
    <w:abstractNumId w:val="2"/>
  </w:num>
  <w:num w:numId="4" w16cid:durableId="1518231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E47"/>
    <w:rsid w:val="00113186"/>
    <w:rsid w:val="001B2B9F"/>
    <w:rsid w:val="001E3076"/>
    <w:rsid w:val="001E7D5E"/>
    <w:rsid w:val="0022132D"/>
    <w:rsid w:val="00283301"/>
    <w:rsid w:val="002A0C54"/>
    <w:rsid w:val="002C098C"/>
    <w:rsid w:val="00326A7B"/>
    <w:rsid w:val="00334ED7"/>
    <w:rsid w:val="003639FE"/>
    <w:rsid w:val="003A08D3"/>
    <w:rsid w:val="003B5157"/>
    <w:rsid w:val="003D7C36"/>
    <w:rsid w:val="003F3A35"/>
    <w:rsid w:val="00430668"/>
    <w:rsid w:val="00431973"/>
    <w:rsid w:val="00437ECA"/>
    <w:rsid w:val="00446CAF"/>
    <w:rsid w:val="00446F5A"/>
    <w:rsid w:val="00484D6C"/>
    <w:rsid w:val="004B384B"/>
    <w:rsid w:val="004D0EA3"/>
    <w:rsid w:val="00501A21"/>
    <w:rsid w:val="00513385"/>
    <w:rsid w:val="00537C79"/>
    <w:rsid w:val="00552115"/>
    <w:rsid w:val="005869F1"/>
    <w:rsid w:val="0062191C"/>
    <w:rsid w:val="00633417"/>
    <w:rsid w:val="00637874"/>
    <w:rsid w:val="0064145E"/>
    <w:rsid w:val="00644CCE"/>
    <w:rsid w:val="006A5422"/>
    <w:rsid w:val="006F3049"/>
    <w:rsid w:val="00711985"/>
    <w:rsid w:val="00741C12"/>
    <w:rsid w:val="007561B1"/>
    <w:rsid w:val="00771F69"/>
    <w:rsid w:val="00773251"/>
    <w:rsid w:val="00781344"/>
    <w:rsid w:val="007D2BE0"/>
    <w:rsid w:val="008A0594"/>
    <w:rsid w:val="008A39F6"/>
    <w:rsid w:val="008A6ECD"/>
    <w:rsid w:val="008F5E47"/>
    <w:rsid w:val="009113F2"/>
    <w:rsid w:val="00953008"/>
    <w:rsid w:val="00992CB1"/>
    <w:rsid w:val="009D29F3"/>
    <w:rsid w:val="009F4B10"/>
    <w:rsid w:val="00A0305E"/>
    <w:rsid w:val="00A51D6B"/>
    <w:rsid w:val="00A53D13"/>
    <w:rsid w:val="00AC002B"/>
    <w:rsid w:val="00B02C3F"/>
    <w:rsid w:val="00B45DAD"/>
    <w:rsid w:val="00B752CA"/>
    <w:rsid w:val="00B7702B"/>
    <w:rsid w:val="00B83A91"/>
    <w:rsid w:val="00BE66AB"/>
    <w:rsid w:val="00BF78DF"/>
    <w:rsid w:val="00C05AFB"/>
    <w:rsid w:val="00C3512E"/>
    <w:rsid w:val="00C44B12"/>
    <w:rsid w:val="00C76835"/>
    <w:rsid w:val="00C95DF6"/>
    <w:rsid w:val="00CA3B4D"/>
    <w:rsid w:val="00CD5E21"/>
    <w:rsid w:val="00CE5850"/>
    <w:rsid w:val="00CE6EAE"/>
    <w:rsid w:val="00CF5B5E"/>
    <w:rsid w:val="00D12699"/>
    <w:rsid w:val="00D215E9"/>
    <w:rsid w:val="00DB4A74"/>
    <w:rsid w:val="00DF44EF"/>
    <w:rsid w:val="00E305FF"/>
    <w:rsid w:val="00E35906"/>
    <w:rsid w:val="00E51308"/>
    <w:rsid w:val="00E51659"/>
    <w:rsid w:val="00EA41E8"/>
    <w:rsid w:val="00EC08D1"/>
    <w:rsid w:val="00ED6CF9"/>
    <w:rsid w:val="00EF452B"/>
    <w:rsid w:val="00F214B5"/>
    <w:rsid w:val="00F216FD"/>
    <w:rsid w:val="00F4747A"/>
    <w:rsid w:val="00F50988"/>
    <w:rsid w:val="00F93353"/>
    <w:rsid w:val="00FB13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89317"/>
  <w15:chartTrackingRefBased/>
  <w15:docId w15:val="{18BF11A4-7DBC-42E9-A4FD-132FCFD25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4D6C"/>
    <w:rPr>
      <w:color w:val="0563C1" w:themeColor="hyperlink"/>
      <w:u w:val="single"/>
    </w:rPr>
  </w:style>
  <w:style w:type="character" w:styleId="UnresolvedMention">
    <w:name w:val="Unresolved Mention"/>
    <w:basedOn w:val="DefaultParagraphFont"/>
    <w:uiPriority w:val="99"/>
    <w:semiHidden/>
    <w:unhideWhenUsed/>
    <w:rsid w:val="00484D6C"/>
    <w:rPr>
      <w:color w:val="605E5C"/>
      <w:shd w:val="clear" w:color="auto" w:fill="E1DFDD"/>
    </w:rPr>
  </w:style>
  <w:style w:type="paragraph" w:styleId="ListParagraph">
    <w:name w:val="List Paragraph"/>
    <w:basedOn w:val="Normal"/>
    <w:uiPriority w:val="34"/>
    <w:qFormat/>
    <w:rsid w:val="002C098C"/>
    <w:pPr>
      <w:ind w:left="720"/>
      <w:contextualSpacing/>
    </w:pPr>
  </w:style>
  <w:style w:type="paragraph" w:styleId="Header">
    <w:name w:val="header"/>
    <w:basedOn w:val="Normal"/>
    <w:link w:val="HeaderChar"/>
    <w:uiPriority w:val="99"/>
    <w:unhideWhenUsed/>
    <w:rsid w:val="00537C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7C79"/>
  </w:style>
  <w:style w:type="paragraph" w:styleId="Footer">
    <w:name w:val="footer"/>
    <w:basedOn w:val="Normal"/>
    <w:link w:val="FooterChar"/>
    <w:uiPriority w:val="99"/>
    <w:unhideWhenUsed/>
    <w:rsid w:val="00537C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7C79"/>
  </w:style>
  <w:style w:type="paragraph" w:styleId="NoSpacing">
    <w:name w:val="No Spacing"/>
    <w:uiPriority w:val="1"/>
    <w:qFormat/>
    <w:rsid w:val="001B2B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underlandsab.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underlandsab.org.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3.jpg@01D777CE.F5C22A3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c9885fb-9ee2-46ef-b11b-08b7264d8855">
      <Terms xmlns="http://schemas.microsoft.com/office/infopath/2007/PartnerControls"/>
    </lcf76f155ced4ddcb4097134ff3c332f>
    <TaxCatchAll xmlns="0862de27-bf98-42c3-9af4-81ee2ef416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244C333BA29D418B18EA5EB2DABBE1" ma:contentTypeVersion="14" ma:contentTypeDescription="Create a new document." ma:contentTypeScope="" ma:versionID="e00c174d744e68bbc5ce06afb8b439f6">
  <xsd:schema xmlns:xsd="http://www.w3.org/2001/XMLSchema" xmlns:xs="http://www.w3.org/2001/XMLSchema" xmlns:p="http://schemas.microsoft.com/office/2006/metadata/properties" xmlns:ns2="cc9885fb-9ee2-46ef-b11b-08b7264d8855" xmlns:ns3="0862de27-bf98-42c3-9af4-81ee2ef416fb" targetNamespace="http://schemas.microsoft.com/office/2006/metadata/properties" ma:root="true" ma:fieldsID="ca0c73c98079bc720fd12ebe35cb6d7d" ns2:_="" ns3:_="">
    <xsd:import namespace="cc9885fb-9ee2-46ef-b11b-08b7264d8855"/>
    <xsd:import namespace="0862de27-bf98-42c3-9af4-81ee2ef416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885fb-9ee2-46ef-b11b-08b7264d88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6d91010-7741-4787-973f-69774252c9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62de27-bf98-42c3-9af4-81ee2ef416f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94e8df1-52b8-4de8-91af-b4a8d68aadcf}" ma:internalName="TaxCatchAll" ma:showField="CatchAllData" ma:web="daf73c4e-cbb0-445b-83e3-9ad6edd443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8F2189-019D-4812-930B-1C2A3027834E}">
  <ds:schemaRefs>
    <ds:schemaRef ds:uri="http://schemas.microsoft.com/office/2006/metadata/properties"/>
    <ds:schemaRef ds:uri="http://schemas.microsoft.com/office/infopath/2007/PartnerControls"/>
    <ds:schemaRef ds:uri="f924522c-2dc0-40d5-b442-9a9689ec2883"/>
    <ds:schemaRef ds:uri="cc9885fb-9ee2-46ef-b11b-08b7264d8855"/>
    <ds:schemaRef ds:uri="0862de27-bf98-42c3-9af4-81ee2ef416fb"/>
  </ds:schemaRefs>
</ds:datastoreItem>
</file>

<file path=customXml/itemProps2.xml><?xml version="1.0" encoding="utf-8"?>
<ds:datastoreItem xmlns:ds="http://schemas.openxmlformats.org/officeDocument/2006/customXml" ds:itemID="{C6D1506B-4BB6-46B1-87DB-A350F1583036}">
  <ds:schemaRefs>
    <ds:schemaRef ds:uri="http://schemas.microsoft.com/sharepoint/v3/contenttype/forms"/>
  </ds:schemaRefs>
</ds:datastoreItem>
</file>

<file path=customXml/itemProps3.xml><?xml version="1.0" encoding="utf-8"?>
<ds:datastoreItem xmlns:ds="http://schemas.openxmlformats.org/officeDocument/2006/customXml" ds:itemID="{D500D3E2-BDEC-4315-AB52-1C0041369B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885fb-9ee2-46ef-b11b-08b7264d8855"/>
    <ds:schemaRef ds:uri="0862de27-bf98-42c3-9af4-81ee2ef416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0D798B-57E8-4BFE-9005-1A1632CE0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Pages>
  <Words>814</Words>
  <Characters>4058</Characters>
  <Application>Microsoft Office Word</Application>
  <DocSecurity>0</DocSecurity>
  <Lines>84</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Barry</dc:creator>
  <cp:keywords/>
  <dc:description/>
  <cp:lastModifiedBy>Pamela Weightman</cp:lastModifiedBy>
  <cp:revision>67</cp:revision>
  <dcterms:created xsi:type="dcterms:W3CDTF">2025-09-29T12:50:00Z</dcterms:created>
  <dcterms:modified xsi:type="dcterms:W3CDTF">2025-10-29T11:12:00Z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0x010100B9244C333BA29D418B18EA5EB2DABBE1</vt:lpwstr>
  </property>
  <property fmtid="{D5CDD505-2E9C-101B-9397-08002B2CF9AE}" pid="3" name="MediaServiceImageTags">
    <vt:lpwstr/>
  </property>
</Properties>
</file>